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38E45146" w:rsidR="00B85529" w:rsidRPr="000D5E7E" w:rsidRDefault="00F51D82" w:rsidP="00B85529">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7F601F2F" w14:textId="6608F562"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25994D74" w14:textId="55B8B609"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053D2CE4"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16EFE0D3" w14:textId="480CD254" w:rsidR="00ED47F6" w:rsidRPr="00ED47F6" w:rsidRDefault="00750113" w:rsidP="00ED47F6">
      <w:pPr>
        <w:pStyle w:val="ab"/>
        <w:spacing w:after="0"/>
        <w:ind w:left="23" w:hanging="23"/>
        <w:jc w:val="center"/>
        <w:rPr>
          <w:spacing w:val="1"/>
          <w:sz w:val="28"/>
          <w:szCs w:val="28"/>
        </w:rPr>
      </w:pPr>
      <w:r w:rsidRPr="00750113">
        <w:rPr>
          <w:sz w:val="28"/>
          <w:szCs w:val="28"/>
        </w:rPr>
        <w:t>38.03</w:t>
      </w:r>
      <w:r w:rsidR="00ED47F6" w:rsidRPr="00750113">
        <w:rPr>
          <w:sz w:val="28"/>
          <w:szCs w:val="28"/>
        </w:rPr>
        <w:t>.02</w:t>
      </w:r>
      <w:r w:rsidR="00ED47F6" w:rsidRPr="00750113">
        <w:rPr>
          <w:spacing w:val="78"/>
          <w:sz w:val="28"/>
          <w:szCs w:val="28"/>
        </w:rPr>
        <w:t xml:space="preserve"> </w:t>
      </w:r>
      <w:r w:rsidR="00ED47F6" w:rsidRPr="00750113">
        <w:rPr>
          <w:sz w:val="28"/>
          <w:szCs w:val="28"/>
        </w:rPr>
        <w:t>«Менеджмент»</w:t>
      </w:r>
    </w:p>
    <w:p w14:paraId="0B90C8C3"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4C72869A" w14:textId="42191016" w:rsidR="00ED47F6" w:rsidRPr="00750113" w:rsidRDefault="00ED47F6" w:rsidP="00ED47F6">
      <w:pPr>
        <w:pStyle w:val="ab"/>
        <w:spacing w:after="0"/>
        <w:ind w:left="23" w:hanging="23"/>
        <w:jc w:val="center"/>
        <w:rPr>
          <w:strike/>
          <w:sz w:val="28"/>
          <w:szCs w:val="28"/>
        </w:rPr>
      </w:pP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425EA85" w:rsidR="00B85529" w:rsidRPr="000D5E7E" w:rsidRDefault="00750113" w:rsidP="00750113">
      <w:pPr>
        <w:spacing w:after="120"/>
        <w:jc w:val="center"/>
        <w:rPr>
          <w:sz w:val="28"/>
          <w:szCs w:val="28"/>
        </w:rPr>
      </w:pPr>
      <w:r>
        <w:rPr>
          <w:sz w:val="28"/>
          <w:szCs w:val="28"/>
        </w:rPr>
        <w:t xml:space="preserve">                                                                         </w:t>
      </w:r>
      <w:r w:rsidR="00B85529" w:rsidRPr="000D5E7E">
        <w:rPr>
          <w:sz w:val="28"/>
          <w:szCs w:val="28"/>
        </w:rPr>
        <w:t>_____________Е.А. Каменева</w:t>
      </w:r>
    </w:p>
    <w:p w14:paraId="3E905D16" w14:textId="01F716BE" w:rsidR="00B85529" w:rsidRPr="00BC1620" w:rsidRDefault="00750113" w:rsidP="00750113">
      <w:pPr>
        <w:spacing w:after="120"/>
        <w:ind w:right="990"/>
        <w:rPr>
          <w:sz w:val="28"/>
          <w:szCs w:val="28"/>
        </w:rPr>
      </w:pPr>
      <w:r>
        <w:rPr>
          <w:sz w:val="28"/>
          <w:szCs w:val="28"/>
        </w:rPr>
        <w:t xml:space="preserve">                                                                                  </w:t>
      </w:r>
      <w:r w:rsidR="00BC1620">
        <w:rPr>
          <w:sz w:val="28"/>
          <w:szCs w:val="28"/>
        </w:rPr>
        <w:t xml:space="preserve"> </w:t>
      </w:r>
      <w:r w:rsidR="00B85529" w:rsidRPr="00BC1620">
        <w:rPr>
          <w:sz w:val="28"/>
          <w:szCs w:val="28"/>
        </w:rPr>
        <w:t>«</w:t>
      </w:r>
      <w:r w:rsidR="00D14CA1">
        <w:rPr>
          <w:sz w:val="28"/>
          <w:szCs w:val="28"/>
        </w:rPr>
        <w:t>30</w:t>
      </w:r>
      <w:r w:rsidR="00B85529" w:rsidRPr="00BC1620">
        <w:rPr>
          <w:sz w:val="28"/>
          <w:szCs w:val="28"/>
        </w:rPr>
        <w:t xml:space="preserve">» </w:t>
      </w:r>
      <w:r w:rsidR="00D14CA1">
        <w:rPr>
          <w:sz w:val="28"/>
          <w:szCs w:val="28"/>
        </w:rPr>
        <w:t xml:space="preserve">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79D85692" w14:textId="2ED1A5B4" w:rsidR="00ED47F6" w:rsidRPr="000D5E7E" w:rsidRDefault="00ED47F6" w:rsidP="00ED47F6">
      <w:pPr>
        <w:tabs>
          <w:tab w:val="left" w:pos="900"/>
          <w:tab w:val="left" w:pos="1260"/>
        </w:tabs>
        <w:jc w:val="center"/>
        <w:rPr>
          <w:bCs/>
          <w:noProof/>
          <w:sz w:val="28"/>
          <w:szCs w:val="28"/>
        </w:rPr>
      </w:pPr>
      <w:r>
        <w:rPr>
          <w:bCs/>
          <w:noProof/>
          <w:sz w:val="28"/>
          <w:szCs w:val="28"/>
        </w:rPr>
        <w:t>М.А.П</w:t>
      </w:r>
      <w:r w:rsidR="00750113">
        <w:rPr>
          <w:bCs/>
          <w:noProof/>
          <w:sz w:val="28"/>
          <w:szCs w:val="28"/>
        </w:rPr>
        <w:t>ономарева</w:t>
      </w:r>
    </w:p>
    <w:p w14:paraId="7B7E138D" w14:textId="77777777" w:rsidR="00ED47F6" w:rsidRPr="000D5E7E" w:rsidRDefault="00ED47F6" w:rsidP="00ED47F6">
      <w:pPr>
        <w:tabs>
          <w:tab w:val="left" w:pos="900"/>
          <w:tab w:val="left" w:pos="1260"/>
        </w:tabs>
        <w:jc w:val="center"/>
        <w:rPr>
          <w:bCs/>
          <w:noProof/>
          <w:sz w:val="28"/>
          <w:szCs w:val="28"/>
        </w:rPr>
      </w:pPr>
    </w:p>
    <w:p w14:paraId="2EC0F372" w14:textId="77777777" w:rsidR="00ED47F6" w:rsidRPr="000D5E7E" w:rsidRDefault="00ED47F6" w:rsidP="00ED47F6">
      <w:pPr>
        <w:tabs>
          <w:tab w:val="left" w:pos="900"/>
          <w:tab w:val="left" w:pos="1260"/>
        </w:tabs>
        <w:jc w:val="center"/>
        <w:rPr>
          <w:b/>
          <w:noProof/>
          <w:sz w:val="28"/>
          <w:szCs w:val="28"/>
        </w:rPr>
      </w:pPr>
    </w:p>
    <w:p w14:paraId="3B48338E" w14:textId="77777777" w:rsidR="00ED47F6" w:rsidRPr="00ED47F6" w:rsidRDefault="00ED47F6" w:rsidP="00ED47F6">
      <w:pPr>
        <w:spacing w:line="720" w:lineRule="auto"/>
        <w:ind w:left="567" w:right="672"/>
        <w:jc w:val="center"/>
        <w:rPr>
          <w:sz w:val="28"/>
          <w:szCs w:val="28"/>
        </w:rPr>
      </w:pPr>
      <w:r w:rsidRPr="0064238B">
        <w:rPr>
          <w:sz w:val="28"/>
          <w:szCs w:val="28"/>
        </w:rPr>
        <w:t>ФОРМИРОВАНИЕ</w:t>
      </w:r>
      <w:r w:rsidRPr="0064238B">
        <w:rPr>
          <w:spacing w:val="-5"/>
          <w:sz w:val="28"/>
          <w:szCs w:val="28"/>
        </w:rPr>
        <w:t xml:space="preserve"> </w:t>
      </w:r>
      <w:r w:rsidRPr="0064238B">
        <w:rPr>
          <w:sz w:val="28"/>
          <w:szCs w:val="28"/>
        </w:rPr>
        <w:t>ИМИДЖА</w:t>
      </w:r>
      <w:r w:rsidRPr="0064238B">
        <w:rPr>
          <w:spacing w:val="-4"/>
          <w:sz w:val="28"/>
          <w:szCs w:val="28"/>
        </w:rPr>
        <w:t xml:space="preserve"> </w:t>
      </w:r>
      <w:r w:rsidRPr="0064238B">
        <w:rPr>
          <w:sz w:val="28"/>
          <w:szCs w:val="28"/>
        </w:rPr>
        <w:t>И</w:t>
      </w:r>
      <w:r w:rsidRPr="0064238B">
        <w:rPr>
          <w:spacing w:val="-4"/>
          <w:sz w:val="28"/>
          <w:szCs w:val="28"/>
        </w:rPr>
        <w:t xml:space="preserve"> </w:t>
      </w:r>
      <w:r w:rsidRPr="0064238B">
        <w:rPr>
          <w:sz w:val="28"/>
          <w:szCs w:val="28"/>
        </w:rPr>
        <w:t>ДЕЛОВО</w:t>
      </w:r>
      <w:r>
        <w:rPr>
          <w:sz w:val="28"/>
          <w:szCs w:val="28"/>
        </w:rPr>
        <w:t xml:space="preserve">Й </w:t>
      </w:r>
      <w:r w:rsidRPr="0064238B">
        <w:rPr>
          <w:sz w:val="28"/>
          <w:szCs w:val="28"/>
        </w:rPr>
        <w:t>РЕПУТАЦИИ</w:t>
      </w:r>
    </w:p>
    <w:p w14:paraId="5BEEB1F1" w14:textId="77777777" w:rsidR="00ED47F6" w:rsidRPr="00ED47F6" w:rsidRDefault="00ED47F6" w:rsidP="00ED47F6">
      <w:pPr>
        <w:pStyle w:val="2"/>
        <w:ind w:left="407" w:right="731"/>
        <w:rPr>
          <w:rFonts w:ascii="Times New Roman" w:hAnsi="Times New Roman"/>
          <w:szCs w:val="28"/>
        </w:rPr>
      </w:pPr>
      <w:r>
        <w:rPr>
          <w:rFonts w:ascii="Times New Roman" w:hAnsi="Times New Roman"/>
          <w:caps w:val="0"/>
          <w:szCs w:val="28"/>
        </w:rPr>
        <w:t>Р</w:t>
      </w:r>
      <w:r w:rsidRPr="00ED47F6">
        <w:rPr>
          <w:rFonts w:ascii="Times New Roman" w:hAnsi="Times New Roman"/>
          <w:caps w:val="0"/>
          <w:szCs w:val="28"/>
        </w:rPr>
        <w:t>абочая</w:t>
      </w:r>
      <w:r w:rsidRPr="00ED47F6">
        <w:rPr>
          <w:rFonts w:ascii="Times New Roman" w:hAnsi="Times New Roman"/>
          <w:caps w:val="0"/>
          <w:spacing w:val="-6"/>
          <w:szCs w:val="28"/>
        </w:rPr>
        <w:t xml:space="preserve"> </w:t>
      </w:r>
      <w:r w:rsidRPr="00ED47F6">
        <w:rPr>
          <w:rFonts w:ascii="Times New Roman" w:hAnsi="Times New Roman"/>
          <w:caps w:val="0"/>
          <w:szCs w:val="28"/>
        </w:rPr>
        <w:t>программа</w:t>
      </w:r>
      <w:r w:rsidRPr="00ED47F6">
        <w:rPr>
          <w:rFonts w:ascii="Times New Roman" w:hAnsi="Times New Roman"/>
          <w:caps w:val="0"/>
          <w:spacing w:val="-4"/>
          <w:szCs w:val="28"/>
        </w:rPr>
        <w:t xml:space="preserve"> </w:t>
      </w:r>
      <w:r w:rsidRPr="00ED47F6">
        <w:rPr>
          <w:rFonts w:ascii="Times New Roman" w:hAnsi="Times New Roman"/>
          <w:caps w:val="0"/>
          <w:szCs w:val="28"/>
        </w:rPr>
        <w:t>дисциплины</w:t>
      </w:r>
    </w:p>
    <w:p w14:paraId="6F2D3ED8" w14:textId="77777777" w:rsidR="00ED47F6" w:rsidRPr="00ED47F6" w:rsidRDefault="00ED47F6" w:rsidP="00ED47F6">
      <w:pPr>
        <w:pStyle w:val="ab"/>
        <w:spacing w:after="0"/>
        <w:ind w:left="23" w:hanging="23"/>
        <w:jc w:val="center"/>
        <w:rPr>
          <w:sz w:val="28"/>
          <w:szCs w:val="28"/>
        </w:rPr>
      </w:pPr>
      <w:r w:rsidRPr="00ED47F6">
        <w:rPr>
          <w:sz w:val="28"/>
          <w:szCs w:val="28"/>
        </w:rPr>
        <w:t>для</w:t>
      </w:r>
      <w:r w:rsidRPr="00ED47F6">
        <w:rPr>
          <w:spacing w:val="-3"/>
          <w:sz w:val="28"/>
          <w:szCs w:val="28"/>
        </w:rPr>
        <w:t xml:space="preserve"> </w:t>
      </w:r>
      <w:r w:rsidRPr="00ED47F6">
        <w:rPr>
          <w:sz w:val="28"/>
          <w:szCs w:val="28"/>
        </w:rPr>
        <w:t>студентов,</w:t>
      </w:r>
      <w:r w:rsidRPr="00ED47F6">
        <w:rPr>
          <w:spacing w:val="-3"/>
          <w:sz w:val="28"/>
          <w:szCs w:val="28"/>
        </w:rPr>
        <w:t xml:space="preserve"> </w:t>
      </w:r>
      <w:r w:rsidRPr="00ED47F6">
        <w:rPr>
          <w:sz w:val="28"/>
          <w:szCs w:val="28"/>
        </w:rPr>
        <w:t>обучающихся</w:t>
      </w:r>
      <w:r w:rsidRPr="00ED47F6">
        <w:rPr>
          <w:spacing w:val="-3"/>
          <w:sz w:val="28"/>
          <w:szCs w:val="28"/>
        </w:rPr>
        <w:t xml:space="preserve"> </w:t>
      </w:r>
      <w:r w:rsidRPr="00ED47F6">
        <w:rPr>
          <w:sz w:val="28"/>
          <w:szCs w:val="28"/>
        </w:rPr>
        <w:t>по</w:t>
      </w:r>
      <w:r w:rsidRPr="00ED47F6">
        <w:rPr>
          <w:spacing w:val="-1"/>
          <w:sz w:val="28"/>
          <w:szCs w:val="28"/>
        </w:rPr>
        <w:t xml:space="preserve"> </w:t>
      </w:r>
      <w:r w:rsidRPr="00ED47F6">
        <w:rPr>
          <w:sz w:val="28"/>
          <w:szCs w:val="28"/>
        </w:rPr>
        <w:t>направлению</w:t>
      </w:r>
      <w:r w:rsidRPr="00ED47F6">
        <w:rPr>
          <w:spacing w:val="-3"/>
          <w:sz w:val="28"/>
          <w:szCs w:val="28"/>
        </w:rPr>
        <w:t xml:space="preserve"> </w:t>
      </w:r>
      <w:r w:rsidRPr="00ED47F6">
        <w:rPr>
          <w:sz w:val="28"/>
          <w:szCs w:val="28"/>
        </w:rPr>
        <w:t>подготовки:</w:t>
      </w:r>
    </w:p>
    <w:p w14:paraId="35D0CB92" w14:textId="751508F9" w:rsidR="00ED47F6" w:rsidRPr="00ED47F6" w:rsidRDefault="00ED47F6" w:rsidP="00ED47F6">
      <w:pPr>
        <w:pStyle w:val="ab"/>
        <w:spacing w:after="0"/>
        <w:ind w:left="23" w:hanging="23"/>
        <w:jc w:val="center"/>
        <w:rPr>
          <w:spacing w:val="1"/>
          <w:sz w:val="28"/>
          <w:szCs w:val="28"/>
        </w:rPr>
      </w:pPr>
      <w:r w:rsidRPr="00ED47F6">
        <w:rPr>
          <w:sz w:val="28"/>
          <w:szCs w:val="28"/>
        </w:rPr>
        <w:t>38.0</w:t>
      </w:r>
      <w:r w:rsidR="00750113">
        <w:rPr>
          <w:sz w:val="28"/>
          <w:szCs w:val="28"/>
        </w:rPr>
        <w:t>3</w:t>
      </w:r>
      <w:r w:rsidRPr="00ED47F6">
        <w:rPr>
          <w:sz w:val="28"/>
          <w:szCs w:val="28"/>
        </w:rPr>
        <w:t>.02</w:t>
      </w:r>
      <w:r w:rsidRPr="00ED47F6">
        <w:rPr>
          <w:spacing w:val="78"/>
          <w:sz w:val="28"/>
          <w:szCs w:val="28"/>
        </w:rPr>
        <w:t xml:space="preserve"> </w:t>
      </w:r>
      <w:r w:rsidRPr="00ED47F6">
        <w:rPr>
          <w:sz w:val="28"/>
          <w:szCs w:val="28"/>
        </w:rPr>
        <w:t>«Менеджмент»</w:t>
      </w:r>
    </w:p>
    <w:p w14:paraId="261E777B" w14:textId="77777777" w:rsidR="00ED47F6" w:rsidRPr="00ED47F6" w:rsidRDefault="00ED47F6" w:rsidP="00ED47F6">
      <w:pPr>
        <w:pStyle w:val="ab"/>
        <w:spacing w:after="0"/>
        <w:ind w:left="23" w:hanging="23"/>
        <w:jc w:val="center"/>
        <w:rPr>
          <w:sz w:val="28"/>
          <w:szCs w:val="28"/>
        </w:rPr>
      </w:pPr>
      <w:r w:rsidRPr="00ED47F6">
        <w:rPr>
          <w:sz w:val="28"/>
          <w:szCs w:val="28"/>
        </w:rPr>
        <w:t>профиль:</w:t>
      </w:r>
      <w:r w:rsidRPr="00ED47F6">
        <w:rPr>
          <w:spacing w:val="-3"/>
          <w:sz w:val="28"/>
          <w:szCs w:val="28"/>
        </w:rPr>
        <w:t xml:space="preserve"> </w:t>
      </w:r>
      <w:r w:rsidRPr="00ED47F6">
        <w:rPr>
          <w:sz w:val="28"/>
          <w:szCs w:val="28"/>
        </w:rPr>
        <w:t>«Маркетинг»</w:t>
      </w:r>
    </w:p>
    <w:p w14:paraId="79DA828C" w14:textId="568AE9FE" w:rsidR="00ED47F6" w:rsidRPr="00750113" w:rsidRDefault="00ED47F6" w:rsidP="00ED47F6">
      <w:pPr>
        <w:pStyle w:val="ab"/>
        <w:spacing w:after="0"/>
        <w:ind w:left="23" w:hanging="23"/>
        <w:jc w:val="center"/>
        <w:rPr>
          <w:strike/>
          <w:sz w:val="28"/>
          <w:szCs w:val="28"/>
        </w:rPr>
      </w:pPr>
    </w:p>
    <w:p w14:paraId="4ECF1F08" w14:textId="77777777" w:rsidR="00ED47F6" w:rsidRPr="000D5E7E" w:rsidRDefault="00ED47F6" w:rsidP="00ED47F6">
      <w:pPr>
        <w:spacing w:before="100" w:after="100"/>
        <w:jc w:val="center"/>
        <w:rPr>
          <w:snapToGrid w:val="0"/>
          <w:sz w:val="28"/>
          <w:szCs w:val="28"/>
        </w:rPr>
      </w:pP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79010CCA" w14:textId="77777777" w:rsidR="002C7717" w:rsidRPr="00FE4A44" w:rsidRDefault="002C7717" w:rsidP="002C7717">
      <w:pPr>
        <w:widowControl w:val="0"/>
        <w:autoSpaceDE w:val="0"/>
        <w:autoSpaceDN w:val="0"/>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38548736" w14:textId="769EB961" w:rsidR="002C7717" w:rsidRPr="007D3B92" w:rsidRDefault="00D14CA1" w:rsidP="002C7717">
      <w:pPr>
        <w:widowControl w:val="0"/>
        <w:autoSpaceDE w:val="0"/>
        <w:autoSpaceDN w:val="0"/>
        <w:adjustRightInd w:val="0"/>
        <w:jc w:val="center"/>
        <w:rPr>
          <w:b/>
          <w:sz w:val="28"/>
          <w:szCs w:val="28"/>
        </w:rPr>
      </w:pPr>
      <w:r>
        <w:rPr>
          <w:i/>
          <w:sz w:val="28"/>
          <w:szCs w:val="28"/>
        </w:rPr>
        <w:t>(</w:t>
      </w:r>
      <w:r w:rsidR="002C7717" w:rsidRPr="007D3B92">
        <w:rPr>
          <w:i/>
          <w:sz w:val="28"/>
          <w:szCs w:val="28"/>
        </w:rPr>
        <w:t>от 20 июня 2023 г., протокол № 31</w:t>
      </w:r>
      <w:r>
        <w:rPr>
          <w:i/>
          <w:sz w:val="28"/>
          <w:szCs w:val="28"/>
        </w:rPr>
        <w:t>)</w:t>
      </w:r>
    </w:p>
    <w:p w14:paraId="1DD3F6C4" w14:textId="77777777" w:rsidR="002C7717" w:rsidRPr="007D3B92" w:rsidRDefault="002C7717" w:rsidP="002C7717">
      <w:pPr>
        <w:widowControl w:val="0"/>
        <w:autoSpaceDE w:val="0"/>
        <w:autoSpaceDN w:val="0"/>
        <w:adjustRightInd w:val="0"/>
        <w:jc w:val="center"/>
        <w:rPr>
          <w:b/>
          <w:i/>
          <w:sz w:val="28"/>
          <w:szCs w:val="28"/>
        </w:rPr>
      </w:pPr>
    </w:p>
    <w:p w14:paraId="67AE7001" w14:textId="77777777" w:rsidR="002C7717" w:rsidRPr="007D3B92" w:rsidRDefault="002C7717" w:rsidP="002C7717">
      <w:pPr>
        <w:widowControl w:val="0"/>
        <w:autoSpaceDE w:val="0"/>
        <w:autoSpaceDN w:val="0"/>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2A0BB60C" w14:textId="5E8CB621" w:rsidR="002C7717" w:rsidRPr="00183CF1" w:rsidRDefault="00D14CA1" w:rsidP="002C7717">
      <w:pPr>
        <w:widowControl w:val="0"/>
        <w:autoSpaceDE w:val="0"/>
        <w:autoSpaceDN w:val="0"/>
        <w:adjustRightInd w:val="0"/>
        <w:jc w:val="center"/>
        <w:rPr>
          <w:i/>
          <w:sz w:val="28"/>
          <w:szCs w:val="28"/>
        </w:rPr>
      </w:pPr>
      <w:r>
        <w:rPr>
          <w:i/>
          <w:sz w:val="28"/>
          <w:szCs w:val="28"/>
        </w:rPr>
        <w:t>(</w:t>
      </w:r>
      <w:r w:rsidR="002C7717" w:rsidRPr="007D3B92">
        <w:rPr>
          <w:i/>
          <w:sz w:val="28"/>
          <w:szCs w:val="28"/>
        </w:rPr>
        <w:t>от 8</w:t>
      </w:r>
      <w:r w:rsidR="002C7717" w:rsidRPr="007D3B92">
        <w:rPr>
          <w:i/>
          <w:iCs/>
          <w:noProof/>
          <w:sz w:val="28"/>
          <w:szCs w:val="28"/>
        </w:rPr>
        <w:t xml:space="preserve"> июня 2023 г.</w:t>
      </w:r>
      <w:r w:rsidR="002C7717" w:rsidRPr="007D3B92">
        <w:rPr>
          <w:i/>
          <w:sz w:val="28"/>
          <w:szCs w:val="28"/>
        </w:rPr>
        <w:t>, протокол № 7</w:t>
      </w:r>
      <w:r>
        <w:rPr>
          <w:i/>
          <w:sz w:val="28"/>
          <w:szCs w:val="28"/>
        </w:rPr>
        <w:t>)</w:t>
      </w:r>
      <w:bookmarkStart w:id="0" w:name="_GoBack"/>
      <w:bookmarkEnd w:id="0"/>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77777777" w:rsidR="00B85529" w:rsidRPr="000D5E7E" w:rsidRDefault="00B85529" w:rsidP="00B85529">
      <w:pPr>
        <w:rPr>
          <w:b/>
          <w:bCs/>
          <w:sz w:val="28"/>
          <w:szCs w:val="28"/>
        </w:rPr>
      </w:pPr>
      <w:r w:rsidRPr="000D5E7E">
        <w:rPr>
          <w:b/>
          <w:noProof/>
          <w:sz w:val="28"/>
          <w:szCs w:val="28"/>
        </w:rPr>
        <w:br w:type="page"/>
      </w:r>
      <w:r w:rsidRPr="000D5E7E">
        <w:rPr>
          <w:b/>
          <w:bCs/>
          <w:sz w:val="28"/>
          <w:szCs w:val="28"/>
        </w:rPr>
        <w:lastRenderedPageBreak/>
        <w:t xml:space="preserve"> </w:t>
      </w:r>
    </w:p>
    <w:p w14:paraId="47645D45" w14:textId="77777777" w:rsidR="00750113" w:rsidRPr="00750113" w:rsidRDefault="00750113" w:rsidP="00750113">
      <w:pPr>
        <w:pStyle w:val="1"/>
        <w:spacing w:before="72"/>
        <w:ind w:left="921" w:right="888"/>
        <w:rPr>
          <w:rFonts w:ascii="Times New Roman" w:hAnsi="Times New Roman"/>
          <w:lang w:val="ru-RU"/>
        </w:rPr>
      </w:pPr>
      <w:r w:rsidRPr="00750113">
        <w:rPr>
          <w:rFonts w:ascii="Times New Roman" w:hAnsi="Times New Roman"/>
          <w:lang w:val="ru-RU"/>
        </w:rPr>
        <w:t>Содержание</w:t>
      </w:r>
    </w:p>
    <w:p w14:paraId="705B0751" w14:textId="010BDAAA" w:rsidR="00750113" w:rsidRPr="001949BE" w:rsidRDefault="00750113" w:rsidP="00750113">
      <w:pPr>
        <w:tabs>
          <w:tab w:val="left" w:pos="709"/>
          <w:tab w:val="left" w:pos="993"/>
        </w:tabs>
        <w:spacing w:after="120"/>
        <w:ind w:firstLine="567"/>
        <w:jc w:val="both"/>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rPr>
                <w:rFonts w:eastAsia="Calibri"/>
              </w:rPr>
            </w:pPr>
            <w:r w:rsidRPr="000D5E7E">
              <w:rPr>
                <w:rFonts w:eastAsia="Calibri"/>
              </w:rPr>
              <w:t>1. Наименование дисциплины</w:t>
            </w:r>
          </w:p>
        </w:tc>
        <w:tc>
          <w:tcPr>
            <w:tcW w:w="810" w:type="dxa"/>
            <w:shd w:val="clear" w:color="auto" w:fill="auto"/>
            <w:vAlign w:val="center"/>
          </w:tcPr>
          <w:p w14:paraId="4DC44DE1" w14:textId="77777777" w:rsidR="00B85529" w:rsidRPr="00F93DD2" w:rsidRDefault="00B85529" w:rsidP="001364B4">
            <w:pPr>
              <w:jc w:val="center"/>
              <w:rPr>
                <w:rFonts w:eastAsia="Calibri"/>
              </w:rPr>
            </w:pPr>
            <w:r>
              <w:rPr>
                <w:rFonts w:eastAsia="Calibri"/>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jc w:val="center"/>
              <w:rPr>
                <w:rFonts w:eastAsia="Calibri"/>
              </w:rPr>
            </w:pPr>
            <w:r>
              <w:rPr>
                <w:rFonts w:eastAsia="Calibri"/>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22E849EA" w:rsidR="00B85529" w:rsidRPr="00F93DD2" w:rsidRDefault="00BC16C8" w:rsidP="001364B4">
            <w:pPr>
              <w:keepNext/>
              <w:jc w:val="center"/>
              <w:rPr>
                <w:rFonts w:eastAsia="Calibri"/>
              </w:rPr>
            </w:pPr>
            <w:r>
              <w:rPr>
                <w:rFonts w:eastAsia="Calibri"/>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5780C639" w:rsidR="00B85529" w:rsidRPr="00F93DD2" w:rsidRDefault="00BC16C8" w:rsidP="001364B4">
            <w:pPr>
              <w:keepNext/>
              <w:jc w:val="center"/>
              <w:rPr>
                <w:rFonts w:eastAsia="Calibri"/>
              </w:rPr>
            </w:pPr>
            <w:r>
              <w:rPr>
                <w:rFonts w:eastAsia="Calibri"/>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52D654A" w:rsidR="00B85529" w:rsidRPr="00F93DD2" w:rsidRDefault="00BC16C8" w:rsidP="001364B4">
            <w:pPr>
              <w:keepNext/>
              <w:jc w:val="center"/>
              <w:rPr>
                <w:rFonts w:eastAsia="Calibri"/>
              </w:rPr>
            </w:pPr>
            <w:r>
              <w:rPr>
                <w:rFonts w:eastAsia="Calibri"/>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16BEBA78" w14:textId="6D0DE188" w:rsidR="00B85529" w:rsidRPr="00F93DD2" w:rsidRDefault="00BC16C8" w:rsidP="001364B4">
            <w:pPr>
              <w:keepNext/>
              <w:jc w:val="center"/>
              <w:rPr>
                <w:rFonts w:eastAsia="Calibri"/>
              </w:rPr>
            </w:pPr>
            <w:r>
              <w:rPr>
                <w:rFonts w:eastAsia="Calibri"/>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484C0C3B" w14:textId="63DD57D8" w:rsidR="00B85529" w:rsidRPr="00F93DD2" w:rsidRDefault="00BC16C8" w:rsidP="001364B4">
            <w:pPr>
              <w:keepNext/>
              <w:jc w:val="center"/>
              <w:rPr>
                <w:rFonts w:eastAsia="Calibri"/>
              </w:rPr>
            </w:pPr>
            <w:r>
              <w:rPr>
                <w:rFonts w:eastAsia="Calibri"/>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73ECC2C5" w14:textId="3B6312AE" w:rsidR="00B85529" w:rsidRPr="00F93DD2" w:rsidRDefault="00BC5687" w:rsidP="001364B4">
            <w:pPr>
              <w:keepNext/>
              <w:jc w:val="center"/>
              <w:rPr>
                <w:rFonts w:eastAsia="Calibri"/>
              </w:rPr>
            </w:pPr>
            <w:r>
              <w:rPr>
                <w:rFonts w:eastAsia="Calibri"/>
              </w:rPr>
              <w:t>1</w:t>
            </w:r>
            <w:r w:rsidR="00BC16C8">
              <w:rPr>
                <w:rFonts w:eastAsia="Calibri"/>
              </w:rPr>
              <w:t>3</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727F7EE0"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6A29F7BD" w:rsidR="00B85529" w:rsidRPr="00F93DD2" w:rsidRDefault="006B1E87" w:rsidP="001364B4">
            <w:pPr>
              <w:keepNext/>
              <w:jc w:val="center"/>
              <w:rPr>
                <w:rFonts w:eastAsia="Calibri"/>
              </w:rPr>
            </w:pPr>
            <w:r>
              <w:rPr>
                <w:rFonts w:eastAsia="Calibri"/>
              </w:rPr>
              <w:t>1</w:t>
            </w:r>
            <w:r w:rsidR="00BC16C8">
              <w:rPr>
                <w:rFonts w:eastAsia="Calibri"/>
              </w:rPr>
              <w:t>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77D2D8F" w:rsidR="00B85529" w:rsidRPr="00F93DD2" w:rsidRDefault="00BC5687" w:rsidP="001364B4">
            <w:pPr>
              <w:keepNext/>
              <w:jc w:val="center"/>
              <w:rPr>
                <w:rFonts w:eastAsia="Calibri"/>
              </w:rPr>
            </w:pPr>
            <w:r>
              <w:rPr>
                <w:rFonts w:eastAsia="Calibri"/>
              </w:rPr>
              <w:t>1</w:t>
            </w:r>
            <w:r w:rsidR="00BC16C8">
              <w:rPr>
                <w:rFonts w:eastAsia="Calibri"/>
              </w:rPr>
              <w:t>7</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7F775B3" w:rsidR="00B85529" w:rsidRPr="00F93DD2" w:rsidRDefault="00BC16C8" w:rsidP="001364B4">
            <w:pPr>
              <w:keepNext/>
              <w:jc w:val="center"/>
              <w:rPr>
                <w:rFonts w:eastAsia="Calibri"/>
              </w:rPr>
            </w:pPr>
            <w:r>
              <w:rPr>
                <w:rFonts w:eastAsia="Calibri"/>
              </w:rPr>
              <w:t>20</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jc w:val="both"/>
              <w:rPr>
                <w:rFonts w:eastAsia="Calibri"/>
              </w:rPr>
            </w:pPr>
            <w:r w:rsidRPr="000D5E7E">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39DE5A4C" w:rsidR="00B85529" w:rsidRPr="00F93DD2" w:rsidRDefault="00BC16C8" w:rsidP="006B1E87">
            <w:pPr>
              <w:keepNext/>
              <w:jc w:val="center"/>
              <w:rPr>
                <w:rFonts w:eastAsia="Calibri"/>
              </w:rPr>
            </w:pPr>
            <w:r>
              <w:rPr>
                <w:rFonts w:eastAsia="Calibri"/>
              </w:rPr>
              <w:t>25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75EC3074" w:rsidR="00B85529" w:rsidRPr="00F93DD2" w:rsidRDefault="00BC16C8" w:rsidP="001364B4">
            <w:pPr>
              <w:keepNext/>
              <w:jc w:val="center"/>
              <w:rPr>
                <w:rFonts w:eastAsia="Calibri"/>
              </w:rPr>
            </w:pPr>
            <w:r>
              <w:rPr>
                <w:rFonts w:eastAsia="Calibri"/>
              </w:rPr>
              <w:t>26</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26A85CBF" w:rsidR="00B85529" w:rsidRPr="00F93DD2" w:rsidRDefault="00BC16C8" w:rsidP="001364B4">
            <w:pPr>
              <w:keepNext/>
              <w:jc w:val="center"/>
              <w:rPr>
                <w:rFonts w:eastAsia="Calibri"/>
              </w:rPr>
            </w:pPr>
            <w:r>
              <w:rPr>
                <w:rFonts w:eastAsia="Calibri"/>
              </w:rPr>
              <w:t>28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C8EC23D" w:rsidR="00B85529" w:rsidRPr="00F93DD2" w:rsidRDefault="00BC16C8" w:rsidP="001364B4">
            <w:pPr>
              <w:keepNext/>
              <w:jc w:val="center"/>
              <w:rPr>
                <w:rFonts w:eastAsia="Calibri"/>
              </w:rPr>
            </w:pPr>
            <w:r>
              <w:rPr>
                <w:rFonts w:eastAsia="Calibri"/>
              </w:rPr>
              <w:t>29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009D9C23" w:rsidR="00B85529" w:rsidRPr="00F93DD2" w:rsidRDefault="00BC16C8" w:rsidP="001364B4">
            <w:pPr>
              <w:keepNext/>
              <w:jc w:val="center"/>
              <w:rPr>
                <w:rFonts w:eastAsia="Calibri"/>
              </w:rPr>
            </w:pPr>
            <w:r>
              <w:rPr>
                <w:rFonts w:eastAsia="Calibri"/>
              </w:rPr>
              <w:t>30</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112B22CA"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ED47F6">
        <w:rPr>
          <w:sz w:val="28"/>
          <w:szCs w:val="28"/>
        </w:rPr>
        <w:t>Формирование имиджа и деловой репутации</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B45C3D">
      <w:pPr>
        <w:tabs>
          <w:tab w:val="left" w:pos="540"/>
        </w:tabs>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8E5759" w14:paraId="5624C7AD" w14:textId="77777777" w:rsidTr="001364B4">
        <w:tc>
          <w:tcPr>
            <w:tcW w:w="993" w:type="dxa"/>
            <w:shd w:val="clear" w:color="auto" w:fill="auto"/>
          </w:tcPr>
          <w:p w14:paraId="0849FABF" w14:textId="77777777" w:rsidR="00B45C3D" w:rsidRPr="00750113" w:rsidRDefault="00B45C3D" w:rsidP="001364B4">
            <w:pPr>
              <w:widowControl w:val="0"/>
              <w:tabs>
                <w:tab w:val="left" w:pos="540"/>
              </w:tabs>
              <w:autoSpaceDE w:val="0"/>
              <w:autoSpaceDN w:val="0"/>
              <w:adjustRightInd w:val="0"/>
              <w:contextualSpacing/>
            </w:pPr>
            <w:r w:rsidRPr="00750113">
              <w:t>Код компе-тенции</w:t>
            </w:r>
          </w:p>
        </w:tc>
        <w:tc>
          <w:tcPr>
            <w:tcW w:w="2410" w:type="dxa"/>
            <w:shd w:val="clear" w:color="auto" w:fill="auto"/>
          </w:tcPr>
          <w:p w14:paraId="19252936" w14:textId="77777777" w:rsidR="00B45C3D" w:rsidRPr="00750113" w:rsidRDefault="00B45C3D" w:rsidP="001364B4">
            <w:pPr>
              <w:widowControl w:val="0"/>
              <w:tabs>
                <w:tab w:val="left" w:pos="540"/>
              </w:tabs>
              <w:autoSpaceDE w:val="0"/>
              <w:autoSpaceDN w:val="0"/>
              <w:adjustRightInd w:val="0"/>
              <w:contextualSpacing/>
            </w:pPr>
            <w:r w:rsidRPr="00750113">
              <w:t>Наименование компетенции</w:t>
            </w:r>
          </w:p>
        </w:tc>
        <w:tc>
          <w:tcPr>
            <w:tcW w:w="3119" w:type="dxa"/>
            <w:shd w:val="clear" w:color="auto" w:fill="auto"/>
          </w:tcPr>
          <w:p w14:paraId="41AABC75" w14:textId="715E78F7" w:rsidR="00B45C3D" w:rsidRPr="00750113" w:rsidRDefault="00B45C3D" w:rsidP="002F5619">
            <w:pPr>
              <w:widowControl w:val="0"/>
              <w:tabs>
                <w:tab w:val="left" w:pos="540"/>
              </w:tabs>
              <w:autoSpaceDE w:val="0"/>
              <w:autoSpaceDN w:val="0"/>
              <w:adjustRightInd w:val="0"/>
              <w:contextualSpacing/>
            </w:pPr>
            <w:r w:rsidRPr="00750113">
              <w:t>Индикаторы достижения компетенции</w:t>
            </w:r>
          </w:p>
        </w:tc>
        <w:tc>
          <w:tcPr>
            <w:tcW w:w="3656" w:type="dxa"/>
            <w:shd w:val="clear" w:color="auto" w:fill="auto"/>
          </w:tcPr>
          <w:p w14:paraId="4E0CA50D" w14:textId="77777777" w:rsidR="00B45C3D" w:rsidRPr="00750113" w:rsidRDefault="00B45C3D" w:rsidP="00E31C20">
            <w:pPr>
              <w:widowControl w:val="0"/>
              <w:tabs>
                <w:tab w:val="left" w:pos="540"/>
              </w:tabs>
              <w:autoSpaceDE w:val="0"/>
              <w:autoSpaceDN w:val="0"/>
              <w:adjustRightInd w:val="0"/>
              <w:contextualSpacing/>
            </w:pPr>
            <w:r w:rsidRPr="00750113">
              <w:t>Результаты обучения (умения и знания), соотнесенные с индикаторами достижения компетенции</w:t>
            </w:r>
          </w:p>
        </w:tc>
      </w:tr>
      <w:tr w:rsidR="00346E42" w:rsidRPr="008E5759" w14:paraId="017929ED" w14:textId="77777777" w:rsidTr="001364B4">
        <w:tc>
          <w:tcPr>
            <w:tcW w:w="993" w:type="dxa"/>
            <w:vMerge w:val="restart"/>
            <w:shd w:val="clear" w:color="auto" w:fill="auto"/>
          </w:tcPr>
          <w:p w14:paraId="5C0D1D86" w14:textId="0D12C244" w:rsidR="00346E42" w:rsidRPr="00750113" w:rsidRDefault="00346E42" w:rsidP="00346E42">
            <w:pPr>
              <w:widowControl w:val="0"/>
              <w:tabs>
                <w:tab w:val="left" w:pos="540"/>
              </w:tabs>
              <w:autoSpaceDE w:val="0"/>
              <w:autoSpaceDN w:val="0"/>
              <w:adjustRightInd w:val="0"/>
              <w:contextualSpacing/>
            </w:pPr>
            <w:r w:rsidRPr="00750113">
              <w:t>ПКП-</w:t>
            </w:r>
            <w:r w:rsidR="00ED47F6" w:rsidRPr="00750113">
              <w:t>5</w:t>
            </w:r>
          </w:p>
        </w:tc>
        <w:tc>
          <w:tcPr>
            <w:tcW w:w="2410" w:type="dxa"/>
            <w:vMerge w:val="restart"/>
            <w:shd w:val="clear" w:color="auto" w:fill="auto"/>
          </w:tcPr>
          <w:p w14:paraId="7B8B1DBA" w14:textId="77777777" w:rsidR="00303814" w:rsidRPr="00750113" w:rsidRDefault="00303814" w:rsidP="00303814">
            <w:pPr>
              <w:rPr>
                <w:color w:val="000000"/>
              </w:rPr>
            </w:pPr>
            <w:r w:rsidRPr="00750113">
              <w:rPr>
                <w:color w:val="000000"/>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E328A2C" w14:textId="52D06CFD" w:rsidR="00346E42" w:rsidRPr="00750113" w:rsidRDefault="00346E42" w:rsidP="00346E42">
            <w:pPr>
              <w:widowControl w:val="0"/>
              <w:tabs>
                <w:tab w:val="left" w:pos="540"/>
              </w:tabs>
              <w:autoSpaceDE w:val="0"/>
              <w:autoSpaceDN w:val="0"/>
              <w:adjustRightInd w:val="0"/>
              <w:contextualSpacing/>
            </w:pPr>
          </w:p>
        </w:tc>
        <w:tc>
          <w:tcPr>
            <w:tcW w:w="3119" w:type="dxa"/>
            <w:shd w:val="clear" w:color="auto" w:fill="auto"/>
          </w:tcPr>
          <w:p w14:paraId="73EBBAC9" w14:textId="13F2F6CC" w:rsidR="00346E42" w:rsidRPr="00750113" w:rsidRDefault="00346E42" w:rsidP="00346E42">
            <w:pPr>
              <w:widowControl w:val="0"/>
              <w:tabs>
                <w:tab w:val="left" w:pos="297"/>
              </w:tabs>
              <w:autoSpaceDE w:val="0"/>
              <w:autoSpaceDN w:val="0"/>
              <w:adjustRightInd w:val="0"/>
            </w:pPr>
            <w:r w:rsidRPr="00750113">
              <w:t>1. </w:t>
            </w:r>
            <w:r w:rsidR="00037EC3" w:rsidRPr="00750113">
              <w:t>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3656" w:type="dxa"/>
            <w:shd w:val="clear" w:color="auto" w:fill="auto"/>
          </w:tcPr>
          <w:p w14:paraId="6E395DFE" w14:textId="376F0059" w:rsidR="00B034B6" w:rsidRPr="00750113" w:rsidRDefault="00346E42" w:rsidP="00300DDB">
            <w:pPr>
              <w:pStyle w:val="af4"/>
              <w:spacing w:before="0" w:beforeAutospacing="0" w:after="0" w:afterAutospacing="0"/>
              <w:jc w:val="both"/>
            </w:pPr>
            <w:r w:rsidRPr="00750113">
              <w:rPr>
                <w:rFonts w:eastAsia="Arial Unicode MS"/>
                <w:b/>
                <w:u w:color="000000"/>
              </w:rPr>
              <w:t xml:space="preserve">Знать: </w:t>
            </w:r>
            <w:r w:rsidR="00B034B6" w:rsidRPr="00750113">
              <w:t>основные понятия, сущность и основные особенности современного поведения потребителей;</w:t>
            </w:r>
          </w:p>
          <w:p w14:paraId="77A4F993" w14:textId="77777777" w:rsidR="00904943" w:rsidRPr="00750113" w:rsidRDefault="00B034B6" w:rsidP="00300DDB">
            <w:pPr>
              <w:pStyle w:val="af4"/>
              <w:spacing w:before="0" w:beforeAutospacing="0" w:after="0" w:afterAutospacing="0"/>
              <w:jc w:val="both"/>
            </w:pPr>
            <w:r w:rsidRPr="00750113">
              <w:t>цели, задачи, виды и направления современного поведения потребителей</w:t>
            </w:r>
            <w:r w:rsidR="00904943" w:rsidRPr="00750113">
              <w:t xml:space="preserve">; систему коммуникаций; </w:t>
            </w:r>
          </w:p>
          <w:p w14:paraId="2E655BA2" w14:textId="24554E2E" w:rsidR="00346E42" w:rsidRPr="00750113" w:rsidRDefault="00346E42" w:rsidP="00300DDB">
            <w:pPr>
              <w:pStyle w:val="af4"/>
              <w:spacing w:before="0" w:beforeAutospacing="0" w:after="0" w:afterAutospacing="0"/>
              <w:jc w:val="both"/>
            </w:pPr>
            <w:r w:rsidRPr="00750113">
              <w:rPr>
                <w:rFonts w:eastAsia="Arial Unicode MS"/>
                <w:b/>
                <w:u w:color="000000"/>
              </w:rPr>
              <w:t>Уметь</w:t>
            </w:r>
            <w:r w:rsidRPr="00750113">
              <w:rPr>
                <w:rFonts w:eastAsia="Arial Unicode MS"/>
                <w:u w:color="000000"/>
              </w:rPr>
              <w:t xml:space="preserve">: </w:t>
            </w:r>
            <w:r w:rsidR="00904943" w:rsidRPr="00750113">
              <w:t>формировать портрет потребителя; эффективно использовать инструменты и методы воздействия на поведение потребителей; устанавливать коммуникации с работниками организации и внешними заказчиками для решения профессиональных задач;</w:t>
            </w:r>
          </w:p>
        </w:tc>
      </w:tr>
      <w:tr w:rsidR="00346E42" w:rsidRPr="008E5759" w14:paraId="068500B6" w14:textId="77777777" w:rsidTr="001364B4">
        <w:tc>
          <w:tcPr>
            <w:tcW w:w="993" w:type="dxa"/>
            <w:vMerge/>
            <w:shd w:val="clear" w:color="auto" w:fill="auto"/>
          </w:tcPr>
          <w:p w14:paraId="204A14EF"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27BC5DF3" w14:textId="68999EAC" w:rsidR="00346E42" w:rsidRPr="008E5759" w:rsidRDefault="00346E42" w:rsidP="006D7EC9">
            <w:pPr>
              <w:widowControl w:val="0"/>
              <w:tabs>
                <w:tab w:val="left" w:pos="540"/>
              </w:tabs>
              <w:autoSpaceDE w:val="0"/>
              <w:autoSpaceDN w:val="0"/>
              <w:adjustRightInd w:val="0"/>
              <w:contextualSpacing/>
            </w:pPr>
            <w:r w:rsidRPr="008E5759">
              <w:rPr>
                <w:rStyle w:val="FontStyle12"/>
                <w:sz w:val="24"/>
                <w:szCs w:val="24"/>
              </w:rPr>
              <w:t>2. </w:t>
            </w:r>
            <w:r w:rsidR="00037EC3" w:rsidRPr="008E5759">
              <w:rPr>
                <w:rStyle w:val="FontStyle12"/>
                <w:sz w:val="24"/>
                <w:szCs w:val="24"/>
              </w:rPr>
              <w:t>Демонстрирует навыки в</w:t>
            </w:r>
            <w:r w:rsidR="00037EC3" w:rsidRPr="008E5759">
              <w:t xml:space="preserve"> управлении рекламным бюджетом организации.</w:t>
            </w:r>
          </w:p>
        </w:tc>
        <w:tc>
          <w:tcPr>
            <w:tcW w:w="3656" w:type="dxa"/>
            <w:shd w:val="clear" w:color="auto" w:fill="auto"/>
          </w:tcPr>
          <w:p w14:paraId="75FF4D7F" w14:textId="1B66F372" w:rsidR="00E647D3" w:rsidRPr="008E5759" w:rsidRDefault="00346E42" w:rsidP="00300DDB">
            <w:pPr>
              <w:pStyle w:val="af4"/>
              <w:shd w:val="clear" w:color="auto" w:fill="FFFFFF"/>
              <w:spacing w:before="0" w:beforeAutospacing="0" w:after="0" w:afterAutospacing="0"/>
              <w:jc w:val="both"/>
            </w:pPr>
            <w:r w:rsidRPr="008E5759">
              <w:rPr>
                <w:rFonts w:eastAsia="Arial Unicode MS"/>
                <w:b/>
                <w:u w:color="000000"/>
              </w:rPr>
              <w:t xml:space="preserve">Знать: </w:t>
            </w:r>
            <w:r w:rsidR="008644B5" w:rsidRPr="008E5759">
              <w:rPr>
                <w:rFonts w:eastAsia="Arial Unicode MS"/>
                <w:b/>
                <w:u w:color="000000"/>
              </w:rPr>
              <w:t xml:space="preserve">структуру рекламного процесса; </w:t>
            </w:r>
            <w:r w:rsidR="008644B5" w:rsidRPr="008E5759">
              <w:t>правила расчета и планирования рекламного бюджета компании</w:t>
            </w:r>
            <w:r w:rsidR="00E647D3" w:rsidRPr="008E5759">
              <w:t xml:space="preserve">. </w:t>
            </w:r>
          </w:p>
          <w:p w14:paraId="485B39FE" w14:textId="655A88E8" w:rsidR="008644B5" w:rsidRPr="008E5759" w:rsidRDefault="00346E42" w:rsidP="00300DDB">
            <w:pPr>
              <w:pStyle w:val="af4"/>
              <w:spacing w:before="0" w:beforeAutospacing="0" w:after="0" w:afterAutospacing="0"/>
              <w:jc w:val="both"/>
            </w:pPr>
            <w:r w:rsidRPr="008E5759">
              <w:rPr>
                <w:rFonts w:eastAsia="Arial Unicode MS"/>
                <w:b/>
                <w:u w:color="000000"/>
              </w:rPr>
              <w:t>Уметь</w:t>
            </w:r>
            <w:r w:rsidRPr="008E5759">
              <w:rPr>
                <w:rFonts w:eastAsia="Arial Unicode MS"/>
                <w:u w:color="000000"/>
              </w:rPr>
              <w:t xml:space="preserve">: </w:t>
            </w:r>
            <w:r w:rsidR="008644B5" w:rsidRPr="008E5759">
              <w:t>анализировать взаимосвязи между функциональными стратегиями компаний с целью подготовки сбалансированных управленческих решений для  управления рекламным бюджетом компании</w:t>
            </w:r>
          </w:p>
          <w:p w14:paraId="6D58E639" w14:textId="497C8085" w:rsidR="00346E42" w:rsidRPr="008E5759" w:rsidRDefault="00346E42" w:rsidP="00300DDB">
            <w:pPr>
              <w:pStyle w:val="af4"/>
              <w:spacing w:before="0" w:beforeAutospacing="0" w:after="0" w:afterAutospacing="0"/>
              <w:jc w:val="both"/>
            </w:pPr>
          </w:p>
        </w:tc>
      </w:tr>
      <w:tr w:rsidR="00346E42" w:rsidRPr="008E5759" w14:paraId="527294B3" w14:textId="77777777" w:rsidTr="001364B4">
        <w:tc>
          <w:tcPr>
            <w:tcW w:w="993" w:type="dxa"/>
            <w:vMerge/>
            <w:shd w:val="clear" w:color="auto" w:fill="auto"/>
          </w:tcPr>
          <w:p w14:paraId="377909A1"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3C2DFDCE" w14:textId="77777777" w:rsidR="00037EC3" w:rsidRPr="008E5759" w:rsidRDefault="00346E42" w:rsidP="00037EC3">
            <w:pPr>
              <w:widowControl w:val="0"/>
              <w:tabs>
                <w:tab w:val="left" w:pos="148"/>
              </w:tabs>
              <w:autoSpaceDE w:val="0"/>
              <w:autoSpaceDN w:val="0"/>
              <w:adjustRightInd w:val="0"/>
            </w:pPr>
            <w:r w:rsidRPr="008E5759">
              <w:rPr>
                <w:rStyle w:val="FontStyle12"/>
                <w:sz w:val="24"/>
                <w:szCs w:val="24"/>
              </w:rPr>
              <w:t>3. </w:t>
            </w:r>
            <w:r w:rsidR="00037EC3" w:rsidRPr="008E5759">
              <w:t>Интегрирует различные средства продвижения товаров в комплекс маркетинговых коммуникаций.</w:t>
            </w:r>
          </w:p>
          <w:p w14:paraId="0FE36681" w14:textId="26A5A815" w:rsidR="00346E42" w:rsidRPr="008E5759" w:rsidRDefault="00346E42" w:rsidP="00346E42">
            <w:pPr>
              <w:widowControl w:val="0"/>
              <w:tabs>
                <w:tab w:val="left" w:pos="297"/>
              </w:tabs>
              <w:autoSpaceDE w:val="0"/>
              <w:autoSpaceDN w:val="0"/>
              <w:adjustRightInd w:val="0"/>
            </w:pPr>
          </w:p>
          <w:p w14:paraId="135A41D3" w14:textId="5ACD452B" w:rsidR="00346E42" w:rsidRPr="008E5759" w:rsidRDefault="00346E42" w:rsidP="006D7EC9">
            <w:pPr>
              <w:widowControl w:val="0"/>
              <w:tabs>
                <w:tab w:val="left" w:pos="540"/>
              </w:tabs>
              <w:autoSpaceDE w:val="0"/>
              <w:autoSpaceDN w:val="0"/>
              <w:adjustRightInd w:val="0"/>
              <w:contextualSpacing/>
            </w:pPr>
          </w:p>
        </w:tc>
        <w:tc>
          <w:tcPr>
            <w:tcW w:w="3656" w:type="dxa"/>
            <w:shd w:val="clear" w:color="auto" w:fill="auto"/>
          </w:tcPr>
          <w:p w14:paraId="750FE284" w14:textId="4747CC01" w:rsidR="00385B3F" w:rsidRPr="008E5759" w:rsidRDefault="00346E42" w:rsidP="00300DDB">
            <w:pPr>
              <w:jc w:val="both"/>
              <w:rPr>
                <w:rFonts w:ascii="Times New Roman,Italic" w:hAnsi="Times New Roman,Italic"/>
              </w:rPr>
            </w:pPr>
            <w:r w:rsidRPr="008E5759">
              <w:rPr>
                <w:rFonts w:eastAsia="Arial Unicode MS"/>
                <w:b/>
                <w:color w:val="000000" w:themeColor="text1"/>
                <w:u w:color="000000"/>
              </w:rPr>
              <w:t xml:space="preserve">Знать: </w:t>
            </w:r>
            <w:r w:rsidR="004C5496" w:rsidRPr="008E5759">
              <w:rPr>
                <w:color w:val="000000" w:themeColor="text1"/>
                <w:shd w:val="clear" w:color="auto" w:fill="FFFFFF"/>
              </w:rPr>
              <w:t xml:space="preserve">основные элементы </w:t>
            </w:r>
            <w:r w:rsidR="00385B3F" w:rsidRPr="008E5759">
              <w:rPr>
                <w:color w:val="000000" w:themeColor="text1"/>
                <w:shd w:val="clear" w:color="auto" w:fill="FFFFFF"/>
              </w:rPr>
              <w:t>комплекса коммуникаций в маркетинге</w:t>
            </w:r>
            <w:r w:rsidR="004C5496" w:rsidRPr="008E5759">
              <w:rPr>
                <w:color w:val="000000" w:themeColor="text1"/>
                <w:shd w:val="clear" w:color="auto" w:fill="FFFFFF"/>
              </w:rPr>
              <w:t>;</w:t>
            </w:r>
            <w:r w:rsidR="00385B3F" w:rsidRPr="008E5759">
              <w:rPr>
                <w:color w:val="000000" w:themeColor="text1"/>
                <w:shd w:val="clear" w:color="auto" w:fill="FFFFFF"/>
              </w:rPr>
              <w:t xml:space="preserve"> этапы маркетинга для </w:t>
            </w:r>
            <w:r w:rsidR="00385B3F" w:rsidRPr="008E5759">
              <w:rPr>
                <w:rFonts w:ascii="Times New Roman,Italic" w:hAnsi="Times New Roman,Italic"/>
              </w:rPr>
              <w:t>определения целевых сегментов и товаров реализуемых компание</w:t>
            </w:r>
            <w:r w:rsidR="00385B3F" w:rsidRPr="008E5759">
              <w:rPr>
                <w:rFonts w:ascii="Times New Roman,Italic" w:hAnsi="Times New Roman,Italic" w:hint="eastAsia"/>
              </w:rPr>
              <w:t>й</w:t>
            </w:r>
            <w:r w:rsidR="00385B3F" w:rsidRPr="008E5759">
              <w:rPr>
                <w:rFonts w:ascii="Times New Roman,Italic" w:hAnsi="Times New Roman,Italic"/>
              </w:rPr>
              <w:t xml:space="preserve"> на рынке. </w:t>
            </w:r>
          </w:p>
          <w:p w14:paraId="49F9011E" w14:textId="58279E24" w:rsidR="004C5496" w:rsidRPr="008E5759" w:rsidRDefault="004C5496" w:rsidP="00300DDB">
            <w:pPr>
              <w:jc w:val="both"/>
              <w:rPr>
                <w:color w:val="000000" w:themeColor="text1"/>
              </w:rPr>
            </w:pPr>
            <w:r w:rsidRPr="008E5759">
              <w:rPr>
                <w:color w:val="000000" w:themeColor="text1"/>
                <w:shd w:val="clear" w:color="auto" w:fill="FFFFFF"/>
              </w:rPr>
              <w:lastRenderedPageBreak/>
              <w:t xml:space="preserve">Уметь: </w:t>
            </w:r>
            <w:r w:rsidR="00385B3F" w:rsidRPr="008E5759">
              <w:rPr>
                <w:color w:val="000000" w:themeColor="text1"/>
                <w:shd w:val="clear" w:color="auto" w:fill="FFFFFF"/>
              </w:rPr>
              <w:t xml:space="preserve">планировать рекламную компанию и анализировать ее эффективность для имиджа орга-и; </w:t>
            </w:r>
            <w:r w:rsidRPr="008E5759">
              <w:rPr>
                <w:color w:val="000000" w:themeColor="text1"/>
                <w:shd w:val="clear" w:color="auto" w:fill="FFFFFF"/>
              </w:rPr>
              <w:t>использовать характеристики механизма принятия решения потребителем о покупке.</w:t>
            </w:r>
          </w:p>
          <w:p w14:paraId="5FF844C1" w14:textId="1BF96734" w:rsidR="00346E42" w:rsidRPr="008E5759" w:rsidRDefault="00346E42" w:rsidP="00300DDB">
            <w:pPr>
              <w:widowControl w:val="0"/>
              <w:tabs>
                <w:tab w:val="left" w:pos="540"/>
              </w:tabs>
              <w:autoSpaceDE w:val="0"/>
              <w:autoSpaceDN w:val="0"/>
              <w:adjustRightInd w:val="0"/>
              <w:contextualSpacing/>
              <w:jc w:val="both"/>
              <w:rPr>
                <w:color w:val="000000" w:themeColor="text1"/>
              </w:rPr>
            </w:pPr>
          </w:p>
        </w:tc>
      </w:tr>
      <w:tr w:rsidR="00346E42" w:rsidRPr="008E5759" w14:paraId="66110310" w14:textId="77777777" w:rsidTr="00D31D02">
        <w:trPr>
          <w:trHeight w:val="3391"/>
        </w:trPr>
        <w:tc>
          <w:tcPr>
            <w:tcW w:w="993" w:type="dxa"/>
            <w:vMerge/>
            <w:shd w:val="clear" w:color="auto" w:fill="auto"/>
          </w:tcPr>
          <w:p w14:paraId="3C53B0C8" w14:textId="77777777" w:rsidR="00346E42" w:rsidRPr="008E5759"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346E42" w:rsidRPr="008E5759" w:rsidRDefault="00346E42" w:rsidP="006D7EC9">
            <w:pPr>
              <w:widowControl w:val="0"/>
              <w:tabs>
                <w:tab w:val="left" w:pos="540"/>
              </w:tabs>
              <w:autoSpaceDE w:val="0"/>
              <w:autoSpaceDN w:val="0"/>
              <w:adjustRightInd w:val="0"/>
              <w:contextualSpacing/>
            </w:pPr>
          </w:p>
        </w:tc>
        <w:tc>
          <w:tcPr>
            <w:tcW w:w="3119" w:type="dxa"/>
            <w:shd w:val="clear" w:color="auto" w:fill="auto"/>
          </w:tcPr>
          <w:p w14:paraId="175CB6CA" w14:textId="77777777" w:rsidR="00037EC3" w:rsidRPr="008E5759" w:rsidRDefault="00346E42" w:rsidP="00037EC3">
            <w:pPr>
              <w:widowControl w:val="0"/>
              <w:tabs>
                <w:tab w:val="left" w:pos="148"/>
              </w:tabs>
              <w:autoSpaceDE w:val="0"/>
              <w:autoSpaceDN w:val="0"/>
              <w:adjustRightInd w:val="0"/>
            </w:pPr>
            <w:r w:rsidRPr="008E5759">
              <w:t>4. </w:t>
            </w:r>
            <w:r w:rsidR="00037EC3" w:rsidRPr="008E5759">
              <w:t>Формирует имидж организации.</w:t>
            </w:r>
          </w:p>
          <w:p w14:paraId="4BAD51BD" w14:textId="6A88A632" w:rsidR="00346E42" w:rsidRPr="008E5759" w:rsidRDefault="00346E42" w:rsidP="00346E42">
            <w:pPr>
              <w:widowControl w:val="0"/>
              <w:tabs>
                <w:tab w:val="left" w:pos="297"/>
              </w:tabs>
              <w:autoSpaceDE w:val="0"/>
              <w:autoSpaceDN w:val="0"/>
              <w:adjustRightInd w:val="0"/>
              <w:rPr>
                <w:rStyle w:val="FontStyle12"/>
                <w:sz w:val="24"/>
                <w:szCs w:val="24"/>
              </w:rPr>
            </w:pPr>
          </w:p>
        </w:tc>
        <w:tc>
          <w:tcPr>
            <w:tcW w:w="3656" w:type="dxa"/>
            <w:shd w:val="clear" w:color="auto" w:fill="auto"/>
          </w:tcPr>
          <w:p w14:paraId="4C683280" w14:textId="77777777" w:rsidR="00037EC3" w:rsidRPr="008E5759" w:rsidRDefault="00D31D02" w:rsidP="00300DDB">
            <w:pPr>
              <w:pStyle w:val="TableParagraph"/>
              <w:jc w:val="both"/>
              <w:rPr>
                <w:sz w:val="24"/>
                <w:szCs w:val="24"/>
              </w:rPr>
            </w:pPr>
            <w:r w:rsidRPr="008E5759">
              <w:rPr>
                <w:b/>
                <w:sz w:val="24"/>
                <w:szCs w:val="24"/>
              </w:rPr>
              <w:t>Знать:</w:t>
            </w:r>
            <w:r w:rsidRPr="008E5759">
              <w:rPr>
                <w:sz w:val="24"/>
                <w:szCs w:val="24"/>
              </w:rPr>
              <w:t xml:space="preserve"> </w:t>
            </w:r>
            <w:r w:rsidR="00037EC3" w:rsidRPr="008E5759">
              <w:rPr>
                <w:sz w:val="24"/>
                <w:szCs w:val="24"/>
              </w:rPr>
              <w:t>-</w:t>
            </w:r>
            <w:r w:rsidR="00037EC3" w:rsidRPr="008E5759">
              <w:rPr>
                <w:spacing w:val="-3"/>
                <w:sz w:val="24"/>
                <w:szCs w:val="24"/>
              </w:rPr>
              <w:t xml:space="preserve"> </w:t>
            </w:r>
            <w:r w:rsidR="00037EC3" w:rsidRPr="008E5759">
              <w:rPr>
                <w:sz w:val="24"/>
                <w:szCs w:val="24"/>
              </w:rPr>
              <w:t>особенности</w:t>
            </w:r>
            <w:r w:rsidR="00037EC3" w:rsidRPr="008E5759">
              <w:rPr>
                <w:spacing w:val="-1"/>
                <w:sz w:val="24"/>
                <w:szCs w:val="24"/>
              </w:rPr>
              <w:t xml:space="preserve"> </w:t>
            </w:r>
            <w:r w:rsidR="00037EC3" w:rsidRPr="008E5759">
              <w:rPr>
                <w:sz w:val="24"/>
                <w:szCs w:val="24"/>
              </w:rPr>
              <w:t>современных</w:t>
            </w:r>
          </w:p>
          <w:p w14:paraId="546635DC" w14:textId="77777777" w:rsidR="00037EC3" w:rsidRPr="008E5759" w:rsidRDefault="00037EC3" w:rsidP="00300DDB">
            <w:pPr>
              <w:pStyle w:val="TableParagraph"/>
              <w:jc w:val="both"/>
              <w:rPr>
                <w:sz w:val="24"/>
                <w:szCs w:val="24"/>
              </w:rPr>
            </w:pPr>
            <w:r w:rsidRPr="008E5759">
              <w:rPr>
                <w:sz w:val="24"/>
                <w:szCs w:val="24"/>
              </w:rPr>
              <w:t>подходов</w:t>
            </w:r>
            <w:r w:rsidRPr="008E5759">
              <w:rPr>
                <w:spacing w:val="-4"/>
                <w:sz w:val="24"/>
                <w:szCs w:val="24"/>
              </w:rPr>
              <w:t xml:space="preserve"> </w:t>
            </w:r>
            <w:r w:rsidRPr="008E5759">
              <w:rPr>
                <w:sz w:val="24"/>
                <w:szCs w:val="24"/>
              </w:rPr>
              <w:t>к</w:t>
            </w:r>
            <w:r w:rsidRPr="008E5759">
              <w:rPr>
                <w:spacing w:val="-1"/>
                <w:sz w:val="24"/>
                <w:szCs w:val="24"/>
              </w:rPr>
              <w:t xml:space="preserve"> </w:t>
            </w:r>
            <w:r w:rsidRPr="008E5759">
              <w:rPr>
                <w:sz w:val="24"/>
                <w:szCs w:val="24"/>
              </w:rPr>
              <w:t>управлению</w:t>
            </w:r>
          </w:p>
          <w:p w14:paraId="702D1F32" w14:textId="77777777" w:rsidR="00037EC3" w:rsidRPr="008E5759" w:rsidRDefault="00037EC3" w:rsidP="00300DDB">
            <w:pPr>
              <w:pStyle w:val="TableParagraph"/>
              <w:jc w:val="both"/>
              <w:rPr>
                <w:sz w:val="24"/>
                <w:szCs w:val="24"/>
              </w:rPr>
            </w:pPr>
            <w:r w:rsidRPr="008E5759">
              <w:rPr>
                <w:sz w:val="24"/>
                <w:szCs w:val="24"/>
              </w:rPr>
              <w:t>процессом</w:t>
            </w:r>
            <w:r w:rsidRPr="008E5759">
              <w:rPr>
                <w:spacing w:val="-4"/>
                <w:sz w:val="24"/>
                <w:szCs w:val="24"/>
              </w:rPr>
              <w:t xml:space="preserve"> </w:t>
            </w:r>
            <w:r w:rsidRPr="008E5759">
              <w:rPr>
                <w:sz w:val="24"/>
                <w:szCs w:val="24"/>
              </w:rPr>
              <w:t>формирования</w:t>
            </w:r>
          </w:p>
          <w:p w14:paraId="71D531DE" w14:textId="5A7044AF"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r w:rsidRPr="008E5759">
              <w:rPr>
                <w:spacing w:val="-1"/>
                <w:sz w:val="24"/>
                <w:szCs w:val="24"/>
              </w:rPr>
              <w:t xml:space="preserve"> </w:t>
            </w:r>
            <w:r w:rsidRPr="008E5759">
              <w:rPr>
                <w:sz w:val="24"/>
                <w:szCs w:val="24"/>
              </w:rPr>
              <w:t>и корпоративного</w:t>
            </w:r>
            <w:r w:rsidRPr="008E5759">
              <w:rPr>
                <w:spacing w:val="-4"/>
                <w:sz w:val="24"/>
                <w:szCs w:val="24"/>
              </w:rPr>
              <w:t xml:space="preserve"> </w:t>
            </w:r>
            <w:r w:rsidRPr="008E5759">
              <w:rPr>
                <w:sz w:val="24"/>
                <w:szCs w:val="24"/>
              </w:rPr>
              <w:t xml:space="preserve">имиджа; </w:t>
            </w:r>
            <w:r w:rsidRPr="008E5759">
              <w:rPr>
                <w:spacing w:val="-3"/>
                <w:sz w:val="24"/>
                <w:szCs w:val="24"/>
              </w:rPr>
              <w:t xml:space="preserve"> </w:t>
            </w:r>
            <w:r w:rsidRPr="008E5759">
              <w:rPr>
                <w:sz w:val="24"/>
                <w:szCs w:val="24"/>
              </w:rPr>
              <w:t>механизмы</w:t>
            </w:r>
            <w:r w:rsidRPr="008E5759">
              <w:rPr>
                <w:spacing w:val="-2"/>
                <w:sz w:val="24"/>
                <w:szCs w:val="24"/>
              </w:rPr>
              <w:t xml:space="preserve"> </w:t>
            </w:r>
            <w:r w:rsidRPr="008E5759">
              <w:rPr>
                <w:sz w:val="24"/>
                <w:szCs w:val="24"/>
              </w:rPr>
              <w:t>формирования</w:t>
            </w:r>
          </w:p>
          <w:p w14:paraId="42AE3B06" w14:textId="5EC4BDAA" w:rsidR="00037EC3" w:rsidRPr="008E5759" w:rsidRDefault="00037EC3" w:rsidP="00300DDB">
            <w:pPr>
              <w:pStyle w:val="TableParagraph"/>
              <w:jc w:val="both"/>
              <w:rPr>
                <w:sz w:val="24"/>
                <w:szCs w:val="24"/>
              </w:rPr>
            </w:pPr>
            <w:r w:rsidRPr="008E5759">
              <w:rPr>
                <w:sz w:val="24"/>
                <w:szCs w:val="24"/>
              </w:rPr>
              <w:t>имиджа</w:t>
            </w:r>
            <w:r w:rsidRPr="008E5759">
              <w:rPr>
                <w:spacing w:val="-3"/>
                <w:sz w:val="24"/>
                <w:szCs w:val="24"/>
              </w:rPr>
              <w:t xml:space="preserve"> </w:t>
            </w:r>
            <w:r w:rsidRPr="008E5759">
              <w:rPr>
                <w:sz w:val="24"/>
                <w:szCs w:val="24"/>
              </w:rPr>
              <w:t>и</w:t>
            </w:r>
            <w:r w:rsidRPr="008E5759">
              <w:rPr>
                <w:spacing w:val="-2"/>
                <w:sz w:val="24"/>
                <w:szCs w:val="24"/>
              </w:rPr>
              <w:t xml:space="preserve"> </w:t>
            </w:r>
            <w:r w:rsidRPr="008E5759">
              <w:rPr>
                <w:sz w:val="24"/>
                <w:szCs w:val="24"/>
              </w:rPr>
              <w:t>деловой</w:t>
            </w:r>
            <w:r w:rsidRPr="008E5759">
              <w:rPr>
                <w:spacing w:val="-1"/>
                <w:sz w:val="24"/>
                <w:szCs w:val="24"/>
              </w:rPr>
              <w:t xml:space="preserve"> </w:t>
            </w:r>
            <w:r w:rsidRPr="008E5759">
              <w:rPr>
                <w:sz w:val="24"/>
                <w:szCs w:val="24"/>
              </w:rPr>
              <w:t>репутации;</w:t>
            </w:r>
          </w:p>
          <w:p w14:paraId="2BFDDACB" w14:textId="77777777" w:rsidR="00037EC3" w:rsidRPr="008E5759" w:rsidRDefault="00D31D02" w:rsidP="00300DDB">
            <w:pPr>
              <w:pStyle w:val="TableParagraph"/>
              <w:jc w:val="both"/>
              <w:rPr>
                <w:sz w:val="24"/>
                <w:szCs w:val="24"/>
              </w:rPr>
            </w:pPr>
            <w:r w:rsidRPr="008E5759">
              <w:rPr>
                <w:b/>
                <w:sz w:val="24"/>
                <w:szCs w:val="24"/>
              </w:rPr>
              <w:t>Уметь:</w:t>
            </w:r>
            <w:r w:rsidRPr="008E5759">
              <w:rPr>
                <w:sz w:val="24"/>
                <w:szCs w:val="24"/>
              </w:rPr>
              <w:t xml:space="preserve"> </w:t>
            </w:r>
            <w:r w:rsidR="00037EC3" w:rsidRPr="008E5759">
              <w:rPr>
                <w:sz w:val="24"/>
                <w:szCs w:val="24"/>
              </w:rPr>
              <w:t>анализировать</w:t>
            </w:r>
            <w:r w:rsidR="00037EC3" w:rsidRPr="008E5759">
              <w:rPr>
                <w:spacing w:val="-2"/>
                <w:sz w:val="24"/>
                <w:szCs w:val="24"/>
              </w:rPr>
              <w:t xml:space="preserve"> </w:t>
            </w:r>
            <w:r w:rsidR="00037EC3" w:rsidRPr="008E5759">
              <w:rPr>
                <w:sz w:val="24"/>
                <w:szCs w:val="24"/>
              </w:rPr>
              <w:t>механизмы</w:t>
            </w:r>
          </w:p>
          <w:p w14:paraId="44BF7AA8" w14:textId="77777777" w:rsidR="00037EC3" w:rsidRPr="008E5759" w:rsidRDefault="00037EC3" w:rsidP="00300DDB">
            <w:pPr>
              <w:pStyle w:val="TableParagraph"/>
              <w:jc w:val="both"/>
              <w:rPr>
                <w:sz w:val="24"/>
                <w:szCs w:val="24"/>
              </w:rPr>
            </w:pPr>
            <w:r w:rsidRPr="008E5759">
              <w:rPr>
                <w:sz w:val="24"/>
                <w:szCs w:val="24"/>
              </w:rPr>
              <w:t>формирования</w:t>
            </w:r>
            <w:r w:rsidRPr="008E5759">
              <w:rPr>
                <w:spacing w:val="-2"/>
                <w:sz w:val="24"/>
                <w:szCs w:val="24"/>
              </w:rPr>
              <w:t xml:space="preserve"> </w:t>
            </w:r>
            <w:r w:rsidRPr="008E5759">
              <w:rPr>
                <w:sz w:val="24"/>
                <w:szCs w:val="24"/>
              </w:rPr>
              <w:t>имиджа</w:t>
            </w:r>
            <w:r w:rsidRPr="008E5759">
              <w:rPr>
                <w:spacing w:val="-2"/>
                <w:sz w:val="24"/>
                <w:szCs w:val="24"/>
              </w:rPr>
              <w:t xml:space="preserve"> </w:t>
            </w:r>
            <w:r w:rsidRPr="008E5759">
              <w:rPr>
                <w:sz w:val="24"/>
                <w:szCs w:val="24"/>
              </w:rPr>
              <w:t>и</w:t>
            </w:r>
          </w:p>
          <w:p w14:paraId="00D161DE" w14:textId="77777777" w:rsidR="00037EC3" w:rsidRPr="008E5759" w:rsidRDefault="00037EC3" w:rsidP="00300DDB">
            <w:pPr>
              <w:pStyle w:val="TableParagraph"/>
              <w:jc w:val="both"/>
              <w:rPr>
                <w:sz w:val="24"/>
                <w:szCs w:val="24"/>
              </w:rPr>
            </w:pPr>
            <w:r w:rsidRPr="008E5759">
              <w:rPr>
                <w:sz w:val="24"/>
                <w:szCs w:val="24"/>
              </w:rPr>
              <w:t>деловой</w:t>
            </w:r>
            <w:r w:rsidRPr="008E5759">
              <w:rPr>
                <w:spacing w:val="-2"/>
                <w:sz w:val="24"/>
                <w:szCs w:val="24"/>
              </w:rPr>
              <w:t xml:space="preserve"> </w:t>
            </w:r>
            <w:r w:rsidRPr="008E5759">
              <w:rPr>
                <w:sz w:val="24"/>
                <w:szCs w:val="24"/>
              </w:rPr>
              <w:t>репутации;</w:t>
            </w:r>
          </w:p>
          <w:p w14:paraId="7BA42529" w14:textId="17927948" w:rsidR="00037EC3" w:rsidRPr="008E5759" w:rsidRDefault="00037EC3" w:rsidP="00300DDB">
            <w:pPr>
              <w:pStyle w:val="TableParagraph"/>
              <w:jc w:val="both"/>
              <w:rPr>
                <w:sz w:val="24"/>
                <w:szCs w:val="24"/>
              </w:rPr>
            </w:pPr>
            <w:r w:rsidRPr="008E5759">
              <w:rPr>
                <w:sz w:val="24"/>
                <w:szCs w:val="24"/>
              </w:rPr>
              <w:t>проводить</w:t>
            </w:r>
            <w:r w:rsidRPr="008E5759">
              <w:rPr>
                <w:spacing w:val="-3"/>
                <w:sz w:val="24"/>
                <w:szCs w:val="24"/>
              </w:rPr>
              <w:t xml:space="preserve"> </w:t>
            </w:r>
            <w:r w:rsidRPr="008E5759">
              <w:rPr>
                <w:sz w:val="24"/>
                <w:szCs w:val="24"/>
              </w:rPr>
              <w:t>исследования</w:t>
            </w:r>
          </w:p>
          <w:p w14:paraId="633299D8" w14:textId="77777777" w:rsidR="00037EC3" w:rsidRPr="008E5759" w:rsidRDefault="00037EC3" w:rsidP="00300DDB">
            <w:pPr>
              <w:pStyle w:val="TableParagraph"/>
              <w:jc w:val="both"/>
              <w:rPr>
                <w:sz w:val="24"/>
                <w:szCs w:val="24"/>
              </w:rPr>
            </w:pPr>
            <w:r w:rsidRPr="008E5759">
              <w:rPr>
                <w:sz w:val="24"/>
                <w:szCs w:val="24"/>
              </w:rPr>
              <w:t>поведения</w:t>
            </w:r>
            <w:r w:rsidRPr="008E5759">
              <w:rPr>
                <w:spacing w:val="-3"/>
                <w:sz w:val="24"/>
                <w:szCs w:val="24"/>
              </w:rPr>
              <w:t xml:space="preserve"> </w:t>
            </w:r>
            <w:r w:rsidRPr="008E5759">
              <w:rPr>
                <w:sz w:val="24"/>
                <w:szCs w:val="24"/>
              </w:rPr>
              <w:t>потребителей</w:t>
            </w:r>
            <w:r w:rsidRPr="008E5759">
              <w:rPr>
                <w:spacing w:val="-2"/>
                <w:sz w:val="24"/>
                <w:szCs w:val="24"/>
              </w:rPr>
              <w:t xml:space="preserve"> </w:t>
            </w:r>
            <w:r w:rsidRPr="008E5759">
              <w:rPr>
                <w:sz w:val="24"/>
                <w:szCs w:val="24"/>
              </w:rPr>
              <w:t>на</w:t>
            </w:r>
          </w:p>
          <w:p w14:paraId="5325A3FD" w14:textId="2744D3E7" w:rsidR="00346E42" w:rsidRPr="008E5759" w:rsidRDefault="00037EC3" w:rsidP="00300DDB">
            <w:pPr>
              <w:pStyle w:val="TableParagraph"/>
              <w:jc w:val="both"/>
              <w:rPr>
                <w:sz w:val="24"/>
                <w:szCs w:val="24"/>
              </w:rPr>
            </w:pPr>
            <w:r w:rsidRPr="008E5759">
              <w:rPr>
                <w:sz w:val="24"/>
                <w:szCs w:val="24"/>
              </w:rPr>
              <w:t>финансовом</w:t>
            </w:r>
            <w:r w:rsidRPr="008E5759">
              <w:rPr>
                <w:spacing w:val="-3"/>
                <w:sz w:val="24"/>
                <w:szCs w:val="24"/>
              </w:rPr>
              <w:t xml:space="preserve"> </w:t>
            </w:r>
            <w:r w:rsidRPr="008E5759">
              <w:rPr>
                <w:sz w:val="24"/>
                <w:szCs w:val="24"/>
              </w:rPr>
              <w:t>рынке.</w:t>
            </w:r>
          </w:p>
        </w:tc>
      </w:tr>
      <w:tr w:rsidR="00037EC3" w:rsidRPr="008E5759" w14:paraId="6B9E9C1B" w14:textId="77777777" w:rsidTr="00300DDB">
        <w:trPr>
          <w:trHeight w:val="6375"/>
        </w:trPr>
        <w:tc>
          <w:tcPr>
            <w:tcW w:w="993" w:type="dxa"/>
            <w:shd w:val="clear" w:color="auto" w:fill="auto"/>
          </w:tcPr>
          <w:p w14:paraId="65D3754E" w14:textId="77777777" w:rsidR="00037EC3" w:rsidRPr="008E5759" w:rsidRDefault="00037EC3" w:rsidP="00037EC3">
            <w:pPr>
              <w:widowControl w:val="0"/>
              <w:tabs>
                <w:tab w:val="left" w:pos="540"/>
              </w:tabs>
              <w:autoSpaceDE w:val="0"/>
              <w:autoSpaceDN w:val="0"/>
              <w:adjustRightInd w:val="0"/>
              <w:contextualSpacing/>
            </w:pPr>
          </w:p>
        </w:tc>
        <w:tc>
          <w:tcPr>
            <w:tcW w:w="2410" w:type="dxa"/>
            <w:shd w:val="clear" w:color="auto" w:fill="auto"/>
          </w:tcPr>
          <w:p w14:paraId="7C480B79" w14:textId="77777777" w:rsidR="00037EC3" w:rsidRPr="008E5759" w:rsidRDefault="00037EC3" w:rsidP="00037EC3">
            <w:pPr>
              <w:widowControl w:val="0"/>
              <w:tabs>
                <w:tab w:val="left" w:pos="540"/>
              </w:tabs>
              <w:autoSpaceDE w:val="0"/>
              <w:autoSpaceDN w:val="0"/>
              <w:adjustRightInd w:val="0"/>
              <w:contextualSpacing/>
            </w:pPr>
          </w:p>
        </w:tc>
        <w:tc>
          <w:tcPr>
            <w:tcW w:w="3119" w:type="dxa"/>
            <w:shd w:val="clear" w:color="auto" w:fill="auto"/>
          </w:tcPr>
          <w:p w14:paraId="72ED0E80" w14:textId="5D0E7E5A" w:rsidR="00037EC3" w:rsidRPr="008E5759" w:rsidRDefault="00037EC3" w:rsidP="00037EC3">
            <w:pPr>
              <w:widowControl w:val="0"/>
              <w:tabs>
                <w:tab w:val="left" w:pos="297"/>
              </w:tabs>
              <w:autoSpaceDE w:val="0"/>
              <w:autoSpaceDN w:val="0"/>
              <w:adjustRightInd w:val="0"/>
            </w:pPr>
            <w:r w:rsidRPr="008E5759">
              <w:t>5. Применяет современные модели развития и управления брендом организации.</w:t>
            </w:r>
          </w:p>
        </w:tc>
        <w:tc>
          <w:tcPr>
            <w:tcW w:w="3656" w:type="dxa"/>
            <w:shd w:val="clear" w:color="auto" w:fill="auto"/>
          </w:tcPr>
          <w:p w14:paraId="64433DDD" w14:textId="489502F1" w:rsidR="00385B3F" w:rsidRPr="008E5759" w:rsidRDefault="00300DDB" w:rsidP="00300DDB">
            <w:pPr>
              <w:pStyle w:val="af4"/>
              <w:shd w:val="clear" w:color="auto" w:fill="FFFFFF"/>
              <w:spacing w:before="0" w:beforeAutospacing="0" w:after="0" w:afterAutospacing="0"/>
              <w:jc w:val="both"/>
            </w:pPr>
            <w:r w:rsidRPr="008E5759">
              <w:rPr>
                <w:b/>
              </w:rPr>
              <w:t>Знать:</w:t>
            </w:r>
            <w:r w:rsidRPr="008E5759">
              <w:t xml:space="preserve"> </w:t>
            </w:r>
            <w:r w:rsidR="00385B3F" w:rsidRPr="008E5759">
              <w:t>знание и понимание сути брендов в восприятии целевых аудиторий и как нематериальных активов, которыми владеют и управляют компании</w:t>
            </w:r>
            <w:r w:rsidRPr="008E5759">
              <w:t>;</w:t>
            </w:r>
            <w:r w:rsidR="00385B3F" w:rsidRPr="008E5759">
              <w:t xml:space="preserve">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брендинга </w:t>
            </w:r>
          </w:p>
          <w:p w14:paraId="0B5233EC" w14:textId="4BABDD62" w:rsidR="00037EC3" w:rsidRPr="008E5759" w:rsidRDefault="00300DDB" w:rsidP="00300DDB">
            <w:pPr>
              <w:pStyle w:val="af4"/>
              <w:shd w:val="clear" w:color="auto" w:fill="FFFFFF"/>
              <w:spacing w:before="0" w:beforeAutospacing="0" w:after="0" w:afterAutospacing="0"/>
              <w:jc w:val="both"/>
            </w:pPr>
            <w:r w:rsidRPr="008E5759">
              <w:rPr>
                <w:b/>
              </w:rPr>
              <w:t>Уметь</w:t>
            </w:r>
            <w:r w:rsidRPr="008E5759">
              <w:t xml:space="preserve">: разрабатывать конкурентноспособные и охраноспособные торговые марки, определять их позиционирование и идентичность, управлять их развитием с учетом маркетинговых и бизнес-стратегий </w:t>
            </w:r>
          </w:p>
        </w:tc>
      </w:tr>
    </w:tbl>
    <w:p w14:paraId="16D3C07F" w14:textId="77777777" w:rsidR="00BC5687" w:rsidRDefault="00BC5687" w:rsidP="00BC5687">
      <w:pPr>
        <w:spacing w:after="160" w:line="259" w:lineRule="auto"/>
        <w:rPr>
          <w:b/>
          <w:bCs/>
          <w:sz w:val="28"/>
          <w:szCs w:val="28"/>
        </w:rPr>
      </w:pPr>
    </w:p>
    <w:p w14:paraId="548C794A" w14:textId="46213356" w:rsidR="00B45C3D" w:rsidRPr="000D5E7E" w:rsidRDefault="00B45C3D" w:rsidP="003C3BA6">
      <w:pPr>
        <w:spacing w:after="160" w:line="259" w:lineRule="auto"/>
        <w:ind w:right="389"/>
        <w:rPr>
          <w:b/>
          <w:sz w:val="28"/>
          <w:szCs w:val="28"/>
        </w:rPr>
      </w:pPr>
      <w:r w:rsidRPr="000D5E7E">
        <w:rPr>
          <w:b/>
          <w:bCs/>
          <w:sz w:val="28"/>
          <w:szCs w:val="28"/>
        </w:rPr>
        <w:t>3. Место дисциплины в структуре образовательной программы</w:t>
      </w:r>
    </w:p>
    <w:p w14:paraId="2C15EBB8" w14:textId="1E53C27A" w:rsidR="00B45C3D" w:rsidRDefault="00B45C3D" w:rsidP="003C3BA6">
      <w:pPr>
        <w:spacing w:line="360" w:lineRule="auto"/>
        <w:ind w:right="389" w:firstLine="709"/>
        <w:jc w:val="both"/>
        <w:rPr>
          <w:b/>
          <w:bCs/>
          <w:sz w:val="28"/>
          <w:szCs w:val="28"/>
        </w:rPr>
      </w:pPr>
      <w:r w:rsidRPr="00BC16C8">
        <w:rPr>
          <w:sz w:val="28"/>
          <w:szCs w:val="28"/>
          <w:lang w:eastAsia="ar-SA"/>
        </w:rPr>
        <w:t>Дисциплина «</w:t>
      </w:r>
      <w:r w:rsidR="003C3BA6" w:rsidRPr="00BC16C8">
        <w:rPr>
          <w:sz w:val="28"/>
          <w:szCs w:val="28"/>
        </w:rPr>
        <w:t>Формирование имиджа и деловой репутации</w:t>
      </w:r>
      <w:r w:rsidRPr="00BC16C8">
        <w:rPr>
          <w:sz w:val="28"/>
          <w:szCs w:val="28"/>
          <w:lang w:eastAsia="ar-SA"/>
        </w:rPr>
        <w:t xml:space="preserve">» является дисциплиной </w:t>
      </w:r>
      <w:r w:rsidR="00750113" w:rsidRPr="00BC16C8">
        <w:rPr>
          <w:sz w:val="28"/>
          <w:szCs w:val="28"/>
          <w:lang w:eastAsia="ar-SA"/>
        </w:rPr>
        <w:t>цикла профиля (элективный)</w:t>
      </w:r>
      <w:r w:rsidR="002F5619" w:rsidRPr="00BC16C8">
        <w:rPr>
          <w:sz w:val="28"/>
          <w:szCs w:val="28"/>
          <w:lang w:eastAsia="ar-SA"/>
        </w:rPr>
        <w:t>, по направлению подготовки 38.03.02 – Менеджмент,</w:t>
      </w:r>
      <w:r w:rsidR="00750113" w:rsidRPr="00BC16C8">
        <w:rPr>
          <w:sz w:val="28"/>
          <w:szCs w:val="28"/>
          <w:lang w:eastAsia="ar-SA"/>
        </w:rPr>
        <w:t xml:space="preserve"> ОП «Маркетинг», </w:t>
      </w:r>
      <w:r w:rsidR="002F5619" w:rsidRPr="00BC16C8">
        <w:rPr>
          <w:sz w:val="28"/>
          <w:szCs w:val="28"/>
          <w:lang w:eastAsia="ar-SA"/>
        </w:rPr>
        <w:t xml:space="preserve"> профил</w:t>
      </w:r>
      <w:r w:rsidR="00066F3C" w:rsidRPr="00BC16C8">
        <w:rPr>
          <w:sz w:val="28"/>
          <w:szCs w:val="28"/>
          <w:lang w:eastAsia="ar-SA"/>
        </w:rPr>
        <w:t>ь</w:t>
      </w:r>
      <w:r w:rsidR="002F5619" w:rsidRPr="00BC16C8">
        <w:rPr>
          <w:sz w:val="28"/>
          <w:szCs w:val="28"/>
          <w:lang w:eastAsia="ar-SA"/>
        </w:rPr>
        <w:t>: «Маркетинг</w:t>
      </w:r>
      <w:r w:rsidR="002F5619" w:rsidRPr="006A7B8D">
        <w:rPr>
          <w:sz w:val="28"/>
          <w:szCs w:val="28"/>
          <w:lang w:eastAsia="ar-SA"/>
        </w:rPr>
        <w:t>».</w:t>
      </w:r>
      <w:r w:rsidR="00F0086E">
        <w:rPr>
          <w:sz w:val="28"/>
          <w:szCs w:val="20"/>
          <w:lang w:eastAsia="ar-SA"/>
        </w:rPr>
        <w:t xml:space="preserve"> </w:t>
      </w:r>
    </w:p>
    <w:p w14:paraId="6000B188" w14:textId="77777777" w:rsidR="00B45C3D" w:rsidRPr="00B45C3D" w:rsidRDefault="00B45C3D" w:rsidP="003C3BA6">
      <w:pPr>
        <w:ind w:right="389"/>
        <w:jc w:val="both"/>
        <w:rPr>
          <w:bCs/>
          <w:sz w:val="28"/>
          <w:szCs w:val="28"/>
        </w:rPr>
      </w:pPr>
    </w:p>
    <w:p w14:paraId="15A79762" w14:textId="77777777" w:rsidR="006D7898" w:rsidRDefault="00F37703" w:rsidP="003C3BA6">
      <w:pPr>
        <w:ind w:right="389"/>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3C3BA6">
      <w:pPr>
        <w:keepNext/>
        <w:ind w:right="389"/>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3C3BA6">
      <w:pPr>
        <w:keepNext/>
        <w:ind w:right="389"/>
        <w:jc w:val="right"/>
        <w:rPr>
          <w:sz w:val="28"/>
          <w:szCs w:val="28"/>
        </w:rPr>
      </w:pPr>
      <w:r>
        <w:rPr>
          <w:sz w:val="28"/>
          <w:szCs w:val="28"/>
        </w:rPr>
        <w:t>Очная форма</w:t>
      </w:r>
    </w:p>
    <w:p w14:paraId="7F0865C9" w14:textId="0E588D2D" w:rsidR="006A1537" w:rsidRPr="00750113" w:rsidRDefault="006A1537" w:rsidP="003C3BA6">
      <w:pPr>
        <w:keepNext/>
        <w:ind w:right="389"/>
        <w:jc w:val="center"/>
        <w:rPr>
          <w:strike/>
          <w:sz w:val="28"/>
          <w:szCs w:val="28"/>
        </w:rPr>
      </w:pPr>
    </w:p>
    <w:tbl>
      <w:tblPr>
        <w:tblpPr w:leftFromText="180" w:rightFromText="180" w:vertAnchor="text" w:horzAnchor="margin" w:tblpY="4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955"/>
        <w:gridCol w:w="2071"/>
      </w:tblGrid>
      <w:tr w:rsidR="00ED47F6" w:rsidRPr="000D5E7E" w14:paraId="29FABE2D" w14:textId="77777777" w:rsidTr="00ED47F6">
        <w:tc>
          <w:tcPr>
            <w:tcW w:w="3019" w:type="pct"/>
            <w:shd w:val="clear" w:color="auto" w:fill="auto"/>
            <w:vAlign w:val="center"/>
          </w:tcPr>
          <w:p w14:paraId="206FC149"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7A56C663"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Всего</w:t>
            </w:r>
          </w:p>
          <w:p w14:paraId="6E05BEFF"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 з.е. и часах)</w:t>
            </w:r>
          </w:p>
        </w:tc>
        <w:tc>
          <w:tcPr>
            <w:tcW w:w="1019" w:type="pct"/>
          </w:tcPr>
          <w:p w14:paraId="6D7D205D" w14:textId="77777777" w:rsidR="00ED47F6" w:rsidRPr="000D5E7E" w:rsidRDefault="00ED47F6" w:rsidP="003C3BA6">
            <w:pPr>
              <w:keepNext/>
              <w:ind w:right="389"/>
              <w:jc w:val="center"/>
              <w:rPr>
                <w:rFonts w:eastAsia="Arial Unicode MS"/>
                <w:b/>
                <w:color w:val="000000"/>
              </w:rPr>
            </w:pPr>
            <w:r>
              <w:rPr>
                <w:rFonts w:eastAsia="Arial Unicode MS"/>
                <w:b/>
                <w:color w:val="000000"/>
              </w:rPr>
              <w:t>семестр 7</w:t>
            </w:r>
          </w:p>
          <w:p w14:paraId="744F86FE"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 часах)</w:t>
            </w:r>
          </w:p>
        </w:tc>
      </w:tr>
      <w:tr w:rsidR="00ED47F6" w:rsidRPr="000D5E7E" w14:paraId="2DB5D907" w14:textId="77777777" w:rsidTr="00ED47F6">
        <w:tc>
          <w:tcPr>
            <w:tcW w:w="3019" w:type="pct"/>
            <w:shd w:val="clear" w:color="auto" w:fill="auto"/>
          </w:tcPr>
          <w:p w14:paraId="135EA096"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304364F9" w14:textId="77777777" w:rsidR="00ED47F6" w:rsidRPr="000D5E7E" w:rsidRDefault="00ED47F6" w:rsidP="003C3BA6">
            <w:pPr>
              <w:keepNext/>
              <w:ind w:right="389"/>
              <w:jc w:val="center"/>
              <w:rPr>
                <w:rFonts w:eastAsia="Arial Unicode MS"/>
                <w:b/>
                <w:color w:val="000000"/>
              </w:rPr>
            </w:pPr>
            <w:r>
              <w:rPr>
                <w:rFonts w:eastAsia="Arial Unicode MS"/>
                <w:b/>
                <w:color w:val="000000"/>
              </w:rPr>
              <w:t>3 з.е./108</w:t>
            </w:r>
          </w:p>
        </w:tc>
        <w:tc>
          <w:tcPr>
            <w:tcW w:w="1019" w:type="pct"/>
          </w:tcPr>
          <w:p w14:paraId="24856D11" w14:textId="77777777" w:rsidR="00ED47F6" w:rsidRPr="000D5E7E" w:rsidRDefault="00ED47F6" w:rsidP="003C3BA6">
            <w:pPr>
              <w:keepNext/>
              <w:ind w:right="389"/>
              <w:jc w:val="center"/>
              <w:rPr>
                <w:rFonts w:eastAsia="Arial Unicode MS"/>
                <w:b/>
                <w:color w:val="000000"/>
              </w:rPr>
            </w:pPr>
            <w:r>
              <w:rPr>
                <w:rFonts w:eastAsia="Arial Unicode MS"/>
                <w:b/>
                <w:color w:val="000000"/>
              </w:rPr>
              <w:t>108</w:t>
            </w:r>
          </w:p>
        </w:tc>
      </w:tr>
      <w:tr w:rsidR="00ED47F6" w:rsidRPr="000D5E7E" w14:paraId="4D7994E2" w14:textId="77777777" w:rsidTr="00ED47F6">
        <w:tc>
          <w:tcPr>
            <w:tcW w:w="3019" w:type="pct"/>
            <w:shd w:val="clear" w:color="auto" w:fill="auto"/>
          </w:tcPr>
          <w:p w14:paraId="3453AFB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09880474"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c>
          <w:tcPr>
            <w:tcW w:w="1019" w:type="pct"/>
          </w:tcPr>
          <w:p w14:paraId="421F7FE0" w14:textId="77777777" w:rsidR="00ED47F6" w:rsidRPr="000D5E7E" w:rsidRDefault="00ED47F6" w:rsidP="003C3BA6">
            <w:pPr>
              <w:keepNext/>
              <w:ind w:right="389"/>
              <w:jc w:val="center"/>
              <w:rPr>
                <w:rFonts w:eastAsia="Arial Unicode MS"/>
                <w:b/>
                <w:color w:val="000000"/>
              </w:rPr>
            </w:pPr>
            <w:r>
              <w:rPr>
                <w:rFonts w:eastAsia="Arial Unicode MS"/>
                <w:b/>
                <w:color w:val="000000"/>
              </w:rPr>
              <w:t>34</w:t>
            </w:r>
          </w:p>
        </w:tc>
      </w:tr>
      <w:tr w:rsidR="00ED47F6" w:rsidRPr="000D5E7E" w14:paraId="21146A85" w14:textId="77777777" w:rsidTr="00ED47F6">
        <w:tc>
          <w:tcPr>
            <w:tcW w:w="3019" w:type="pct"/>
            <w:shd w:val="clear" w:color="auto" w:fill="auto"/>
          </w:tcPr>
          <w:p w14:paraId="4C517A24"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6CC7A153"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c>
          <w:tcPr>
            <w:tcW w:w="1019" w:type="pct"/>
          </w:tcPr>
          <w:p w14:paraId="4184DCB9"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5087588A" w14:textId="77777777" w:rsidTr="00ED47F6">
        <w:tc>
          <w:tcPr>
            <w:tcW w:w="3019" w:type="pct"/>
            <w:shd w:val="clear" w:color="auto" w:fill="auto"/>
          </w:tcPr>
          <w:p w14:paraId="27472478"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6F4ED340" w14:textId="77777777" w:rsidR="00ED47F6" w:rsidRPr="000D5E7E" w:rsidRDefault="00ED47F6" w:rsidP="003C3BA6">
            <w:pPr>
              <w:keepNext/>
              <w:ind w:right="389"/>
              <w:jc w:val="center"/>
              <w:rPr>
                <w:rFonts w:eastAsia="Arial Unicode MS"/>
                <w:color w:val="000000"/>
              </w:rPr>
            </w:pPr>
            <w:r>
              <w:rPr>
                <w:rFonts w:eastAsia="Arial Unicode MS"/>
                <w:color w:val="000000"/>
              </w:rPr>
              <w:t>18</w:t>
            </w:r>
          </w:p>
        </w:tc>
        <w:tc>
          <w:tcPr>
            <w:tcW w:w="1019" w:type="pct"/>
          </w:tcPr>
          <w:p w14:paraId="3E0B3F47" w14:textId="77777777" w:rsidR="00ED47F6" w:rsidRPr="000D5E7E" w:rsidRDefault="00ED47F6" w:rsidP="003C3BA6">
            <w:pPr>
              <w:keepNext/>
              <w:ind w:right="389"/>
              <w:jc w:val="center"/>
              <w:rPr>
                <w:rFonts w:eastAsia="Arial Unicode MS"/>
                <w:color w:val="000000"/>
              </w:rPr>
            </w:pPr>
            <w:r>
              <w:rPr>
                <w:rFonts w:eastAsia="Arial Unicode MS"/>
                <w:color w:val="000000"/>
              </w:rPr>
              <w:t>16</w:t>
            </w:r>
          </w:p>
        </w:tc>
      </w:tr>
      <w:tr w:rsidR="00ED47F6" w:rsidRPr="000D5E7E" w14:paraId="202364FA" w14:textId="77777777" w:rsidTr="00ED47F6">
        <w:tc>
          <w:tcPr>
            <w:tcW w:w="3019" w:type="pct"/>
            <w:shd w:val="clear" w:color="auto" w:fill="auto"/>
          </w:tcPr>
          <w:p w14:paraId="735C867D"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3FA059E1"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c>
          <w:tcPr>
            <w:tcW w:w="1019" w:type="pct"/>
          </w:tcPr>
          <w:p w14:paraId="05A4D8F2" w14:textId="77777777" w:rsidR="00ED47F6" w:rsidRPr="000D5E7E" w:rsidRDefault="00ED47F6" w:rsidP="003C3BA6">
            <w:pPr>
              <w:keepNext/>
              <w:ind w:right="389"/>
              <w:jc w:val="center"/>
              <w:rPr>
                <w:rFonts w:eastAsia="Arial Unicode MS"/>
                <w:b/>
                <w:color w:val="000000"/>
              </w:rPr>
            </w:pPr>
            <w:r>
              <w:rPr>
                <w:rFonts w:eastAsia="Arial Unicode MS"/>
                <w:b/>
                <w:color w:val="000000"/>
              </w:rPr>
              <w:t>74</w:t>
            </w:r>
          </w:p>
        </w:tc>
      </w:tr>
      <w:tr w:rsidR="00ED47F6" w:rsidRPr="000D5E7E" w14:paraId="043E8B0D" w14:textId="77777777" w:rsidTr="00ED47F6">
        <w:tc>
          <w:tcPr>
            <w:tcW w:w="3019" w:type="pct"/>
            <w:shd w:val="clear" w:color="auto" w:fill="auto"/>
            <w:vAlign w:val="center"/>
          </w:tcPr>
          <w:p w14:paraId="08E592FB"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6A445796"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c>
          <w:tcPr>
            <w:tcW w:w="1019" w:type="pct"/>
            <w:shd w:val="clear" w:color="auto" w:fill="auto"/>
          </w:tcPr>
          <w:p w14:paraId="5AE0FC5E" w14:textId="77777777" w:rsidR="00ED47F6" w:rsidRPr="000D5E7E" w:rsidRDefault="00ED47F6" w:rsidP="003C3BA6">
            <w:pPr>
              <w:keepNext/>
              <w:ind w:right="389"/>
              <w:jc w:val="center"/>
              <w:rPr>
                <w:rFonts w:eastAsia="Arial Unicode MS"/>
                <w:i/>
                <w:color w:val="000000"/>
              </w:rPr>
            </w:pPr>
            <w:r>
              <w:rPr>
                <w:rFonts w:eastAsia="Arial Unicode MS"/>
                <w:i/>
                <w:color w:val="000000"/>
              </w:rPr>
              <w:t>Домашнее творческое задание</w:t>
            </w:r>
          </w:p>
        </w:tc>
      </w:tr>
      <w:tr w:rsidR="00ED47F6" w:rsidRPr="000D5E7E" w14:paraId="25A92C29" w14:textId="77777777" w:rsidTr="00ED47F6">
        <w:tc>
          <w:tcPr>
            <w:tcW w:w="3019" w:type="pct"/>
            <w:shd w:val="clear" w:color="auto" w:fill="auto"/>
          </w:tcPr>
          <w:p w14:paraId="6E693096"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5479D38A"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60B54872"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5D408C4B" w14:textId="77777777" w:rsidR="00F37703" w:rsidRPr="008A4E47" w:rsidRDefault="00F37703" w:rsidP="003C3BA6">
      <w:pPr>
        <w:ind w:right="389"/>
        <w:jc w:val="both"/>
        <w:rPr>
          <w:sz w:val="28"/>
          <w:szCs w:val="28"/>
          <w:lang w:eastAsia="x-none"/>
        </w:rPr>
      </w:pPr>
    </w:p>
    <w:p w14:paraId="2649D5A5" w14:textId="77777777" w:rsidR="00ED47F6" w:rsidRDefault="00ED47F6" w:rsidP="003C3BA6">
      <w:pPr>
        <w:ind w:right="389"/>
        <w:jc w:val="center"/>
        <w:rPr>
          <w:b/>
          <w:bCs/>
          <w:sz w:val="28"/>
          <w:szCs w:val="28"/>
        </w:rPr>
      </w:pPr>
    </w:p>
    <w:p w14:paraId="2B466F32" w14:textId="2D45B3EF" w:rsidR="00ED47F6" w:rsidRPr="002C7717" w:rsidRDefault="00ED47F6" w:rsidP="002C7717">
      <w:pPr>
        <w:keepNext/>
        <w:ind w:right="389"/>
        <w:jc w:val="right"/>
        <w:rPr>
          <w:sz w:val="28"/>
          <w:szCs w:val="28"/>
        </w:rPr>
      </w:pPr>
      <w:r>
        <w:rPr>
          <w:sz w:val="28"/>
          <w:szCs w:val="28"/>
        </w:rPr>
        <w:t>Заочная форма</w:t>
      </w:r>
      <w:r w:rsidR="00750113">
        <w:rPr>
          <w:sz w:val="28"/>
          <w:szCs w:val="28"/>
        </w:rPr>
        <w:t xml:space="preserve"> (2021, 2022 г.п.)</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1"/>
        <w:gridCol w:w="1982"/>
        <w:gridCol w:w="2057"/>
      </w:tblGrid>
      <w:tr w:rsidR="00ED47F6" w:rsidRPr="000D5E7E" w14:paraId="14C187AE" w14:textId="77777777" w:rsidTr="00ED47F6">
        <w:tc>
          <w:tcPr>
            <w:tcW w:w="3019" w:type="pct"/>
            <w:shd w:val="clear" w:color="auto" w:fill="auto"/>
            <w:vAlign w:val="center"/>
          </w:tcPr>
          <w:p w14:paraId="482490C7" w14:textId="77777777" w:rsidR="00ED47F6" w:rsidRPr="000D5E7E" w:rsidRDefault="00ED47F6" w:rsidP="003C3BA6">
            <w:pPr>
              <w:keepNext/>
              <w:ind w:right="389"/>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3DD3044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Всего</w:t>
            </w:r>
          </w:p>
          <w:p w14:paraId="6358C7ED"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 з.е. и часах)</w:t>
            </w:r>
          </w:p>
        </w:tc>
        <w:tc>
          <w:tcPr>
            <w:tcW w:w="1019" w:type="pct"/>
          </w:tcPr>
          <w:p w14:paraId="5FFAB3A6" w14:textId="4B758858" w:rsidR="00ED47F6" w:rsidRPr="009E3F90" w:rsidRDefault="00ED47F6" w:rsidP="003C3BA6">
            <w:pPr>
              <w:keepNext/>
              <w:ind w:right="389"/>
              <w:jc w:val="center"/>
              <w:rPr>
                <w:rFonts w:eastAsia="Arial Unicode MS"/>
                <w:b/>
                <w:color w:val="000000"/>
              </w:rPr>
            </w:pPr>
            <w:r w:rsidRPr="009E3F90">
              <w:rPr>
                <w:rFonts w:eastAsia="Arial Unicode MS"/>
                <w:b/>
                <w:color w:val="000000"/>
              </w:rPr>
              <w:t>семестр 8</w:t>
            </w:r>
          </w:p>
          <w:p w14:paraId="2FCADE5E"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(в часах)</w:t>
            </w:r>
          </w:p>
        </w:tc>
      </w:tr>
      <w:tr w:rsidR="00ED47F6" w:rsidRPr="000D5E7E" w14:paraId="79D7DDC4" w14:textId="77777777" w:rsidTr="00ED47F6">
        <w:tc>
          <w:tcPr>
            <w:tcW w:w="3019" w:type="pct"/>
            <w:shd w:val="clear" w:color="auto" w:fill="auto"/>
          </w:tcPr>
          <w:p w14:paraId="5F7ED548" w14:textId="77777777" w:rsidR="00ED47F6" w:rsidRPr="000D5E7E" w:rsidRDefault="00ED47F6" w:rsidP="003C3BA6">
            <w:pPr>
              <w:keepNext/>
              <w:ind w:right="389"/>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1FC91867"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3 з.е./108</w:t>
            </w:r>
          </w:p>
        </w:tc>
        <w:tc>
          <w:tcPr>
            <w:tcW w:w="1019" w:type="pct"/>
          </w:tcPr>
          <w:p w14:paraId="00B9FAD1" w14:textId="77777777" w:rsidR="00ED47F6" w:rsidRPr="009E3F90" w:rsidRDefault="00ED47F6" w:rsidP="003C3BA6">
            <w:pPr>
              <w:keepNext/>
              <w:ind w:right="389"/>
              <w:jc w:val="center"/>
              <w:rPr>
                <w:rFonts w:eastAsia="Arial Unicode MS"/>
                <w:b/>
                <w:color w:val="000000"/>
              </w:rPr>
            </w:pPr>
            <w:r w:rsidRPr="009E3F90">
              <w:rPr>
                <w:rFonts w:eastAsia="Arial Unicode MS"/>
                <w:b/>
                <w:color w:val="000000"/>
              </w:rPr>
              <w:t>108</w:t>
            </w:r>
          </w:p>
        </w:tc>
      </w:tr>
      <w:tr w:rsidR="00ED47F6" w:rsidRPr="000D5E7E" w14:paraId="319F3A35" w14:textId="77777777" w:rsidTr="00ED47F6">
        <w:tc>
          <w:tcPr>
            <w:tcW w:w="3019" w:type="pct"/>
            <w:shd w:val="clear" w:color="auto" w:fill="auto"/>
          </w:tcPr>
          <w:p w14:paraId="6963B119"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308DEC11" w14:textId="16B453C8"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c>
          <w:tcPr>
            <w:tcW w:w="1019" w:type="pct"/>
          </w:tcPr>
          <w:p w14:paraId="4FA615CD" w14:textId="310EF384" w:rsidR="00ED47F6" w:rsidRPr="009E3F90" w:rsidRDefault="009E3F90" w:rsidP="003C3BA6">
            <w:pPr>
              <w:keepNext/>
              <w:ind w:right="389"/>
              <w:jc w:val="center"/>
              <w:rPr>
                <w:rFonts w:eastAsia="Arial Unicode MS"/>
                <w:b/>
                <w:color w:val="000000"/>
              </w:rPr>
            </w:pPr>
            <w:r w:rsidRPr="009E3F90">
              <w:rPr>
                <w:rFonts w:eastAsia="Arial Unicode MS"/>
                <w:b/>
                <w:color w:val="000000"/>
              </w:rPr>
              <w:t>16</w:t>
            </w:r>
          </w:p>
        </w:tc>
      </w:tr>
      <w:tr w:rsidR="00ED47F6" w:rsidRPr="000D5E7E" w14:paraId="24BFC8F6" w14:textId="77777777" w:rsidTr="00ED47F6">
        <w:tc>
          <w:tcPr>
            <w:tcW w:w="3019" w:type="pct"/>
            <w:shd w:val="clear" w:color="auto" w:fill="auto"/>
          </w:tcPr>
          <w:p w14:paraId="4488C9D6" w14:textId="77777777" w:rsidR="00ED47F6" w:rsidRPr="000D5E7E" w:rsidRDefault="00ED47F6" w:rsidP="003C3BA6">
            <w:pPr>
              <w:keepNext/>
              <w:ind w:right="389"/>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4EB3F4A0" w14:textId="4CF96B83"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68BC8ED1" w14:textId="24949905"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3EAAFF03" w14:textId="77777777" w:rsidTr="00ED47F6">
        <w:tc>
          <w:tcPr>
            <w:tcW w:w="3019" w:type="pct"/>
            <w:shd w:val="clear" w:color="auto" w:fill="auto"/>
          </w:tcPr>
          <w:p w14:paraId="6C8D4175" w14:textId="77777777" w:rsidR="00ED47F6" w:rsidRPr="000D5E7E" w:rsidRDefault="00ED47F6" w:rsidP="003C3BA6">
            <w:pPr>
              <w:keepNext/>
              <w:ind w:right="389"/>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02151946" w14:textId="313C5CEB"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c>
          <w:tcPr>
            <w:tcW w:w="1019" w:type="pct"/>
          </w:tcPr>
          <w:p w14:paraId="7E7737F7" w14:textId="07905EAA" w:rsidR="00ED47F6" w:rsidRPr="009E3F90" w:rsidRDefault="009E3F90" w:rsidP="003C3BA6">
            <w:pPr>
              <w:keepNext/>
              <w:ind w:right="389"/>
              <w:jc w:val="center"/>
              <w:rPr>
                <w:rFonts w:eastAsia="Arial Unicode MS"/>
                <w:color w:val="000000"/>
              </w:rPr>
            </w:pPr>
            <w:r w:rsidRPr="009E3F90">
              <w:rPr>
                <w:rFonts w:eastAsia="Arial Unicode MS"/>
                <w:color w:val="000000"/>
              </w:rPr>
              <w:t>8</w:t>
            </w:r>
          </w:p>
        </w:tc>
      </w:tr>
      <w:tr w:rsidR="00ED47F6" w:rsidRPr="000D5E7E" w14:paraId="5251EEA4" w14:textId="77777777" w:rsidTr="00ED47F6">
        <w:tc>
          <w:tcPr>
            <w:tcW w:w="3019" w:type="pct"/>
            <w:shd w:val="clear" w:color="auto" w:fill="auto"/>
          </w:tcPr>
          <w:p w14:paraId="4105DF72" w14:textId="77777777" w:rsidR="00ED47F6" w:rsidRPr="000D5E7E" w:rsidRDefault="00ED47F6" w:rsidP="003C3BA6">
            <w:pPr>
              <w:keepNext/>
              <w:ind w:right="389"/>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1959EB96" w14:textId="7EF00F53"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c>
          <w:tcPr>
            <w:tcW w:w="1019" w:type="pct"/>
          </w:tcPr>
          <w:p w14:paraId="29AFA4CC" w14:textId="6414A055" w:rsidR="00ED47F6" w:rsidRPr="009E3F90" w:rsidRDefault="009E3F90" w:rsidP="003C3BA6">
            <w:pPr>
              <w:keepNext/>
              <w:ind w:right="389"/>
              <w:jc w:val="center"/>
              <w:rPr>
                <w:rFonts w:eastAsia="Arial Unicode MS"/>
                <w:b/>
                <w:color w:val="000000"/>
              </w:rPr>
            </w:pPr>
            <w:r w:rsidRPr="009E3F90">
              <w:rPr>
                <w:rFonts w:eastAsia="Arial Unicode MS"/>
                <w:b/>
                <w:color w:val="000000"/>
              </w:rPr>
              <w:t>92</w:t>
            </w:r>
          </w:p>
        </w:tc>
      </w:tr>
      <w:tr w:rsidR="00ED47F6" w:rsidRPr="000D5E7E" w14:paraId="17FEB2D9" w14:textId="77777777" w:rsidTr="00ED47F6">
        <w:tc>
          <w:tcPr>
            <w:tcW w:w="3019" w:type="pct"/>
            <w:shd w:val="clear" w:color="auto" w:fill="auto"/>
            <w:vAlign w:val="center"/>
          </w:tcPr>
          <w:p w14:paraId="2C3CDCD3" w14:textId="77777777" w:rsidR="00ED47F6" w:rsidRPr="000D5E7E" w:rsidRDefault="00ED47F6" w:rsidP="003C3BA6">
            <w:pPr>
              <w:keepNext/>
              <w:ind w:right="389"/>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35F05CED" w14:textId="50599B5C" w:rsidR="00ED47F6" w:rsidRPr="002C7717" w:rsidRDefault="009E3F90" w:rsidP="003C3BA6">
            <w:pPr>
              <w:keepNext/>
              <w:ind w:right="389"/>
              <w:jc w:val="center"/>
              <w:rPr>
                <w:rFonts w:eastAsia="Arial Unicode MS"/>
                <w:i/>
                <w:color w:val="000000"/>
              </w:rPr>
            </w:pPr>
            <w:r w:rsidRPr="002C7717">
              <w:rPr>
                <w:rFonts w:eastAsia="Arial Unicode MS"/>
                <w:i/>
                <w:color w:val="000000"/>
              </w:rPr>
              <w:t>Контрольная работа</w:t>
            </w:r>
            <w:r w:rsidR="00750113" w:rsidRPr="002C7717">
              <w:rPr>
                <w:rFonts w:eastAsia="Arial Unicode MS"/>
                <w:i/>
                <w:color w:val="000000"/>
              </w:rPr>
              <w:t>/ Домашнее творческое задание</w:t>
            </w:r>
          </w:p>
        </w:tc>
        <w:tc>
          <w:tcPr>
            <w:tcW w:w="1019" w:type="pct"/>
            <w:shd w:val="clear" w:color="auto" w:fill="auto"/>
          </w:tcPr>
          <w:p w14:paraId="6129B481" w14:textId="29AAED3A" w:rsidR="00ED47F6" w:rsidRPr="002C7717" w:rsidRDefault="00750113" w:rsidP="003C3BA6">
            <w:pPr>
              <w:keepNext/>
              <w:ind w:right="389"/>
              <w:jc w:val="center"/>
              <w:rPr>
                <w:rFonts w:eastAsia="Arial Unicode MS"/>
                <w:i/>
                <w:color w:val="000000"/>
              </w:rPr>
            </w:pPr>
            <w:r w:rsidRPr="002C7717">
              <w:rPr>
                <w:rFonts w:eastAsia="Arial Unicode MS"/>
                <w:i/>
                <w:color w:val="000000"/>
              </w:rPr>
              <w:t>Контрольная работа/ Домашнее творческое задание</w:t>
            </w:r>
          </w:p>
        </w:tc>
      </w:tr>
      <w:tr w:rsidR="00ED47F6" w:rsidRPr="000D5E7E" w14:paraId="503968F3" w14:textId="77777777" w:rsidTr="00ED47F6">
        <w:tc>
          <w:tcPr>
            <w:tcW w:w="3019" w:type="pct"/>
            <w:shd w:val="clear" w:color="auto" w:fill="auto"/>
          </w:tcPr>
          <w:p w14:paraId="211FFD95" w14:textId="77777777" w:rsidR="00ED47F6" w:rsidRPr="000D5E7E" w:rsidRDefault="00ED47F6" w:rsidP="003C3BA6">
            <w:pPr>
              <w:keepNext/>
              <w:ind w:right="389"/>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6350134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c>
          <w:tcPr>
            <w:tcW w:w="1019" w:type="pct"/>
            <w:shd w:val="clear" w:color="auto" w:fill="auto"/>
          </w:tcPr>
          <w:p w14:paraId="1201201B" w14:textId="77777777" w:rsidR="00ED47F6" w:rsidRPr="000D5E7E" w:rsidRDefault="00ED47F6" w:rsidP="003C3BA6">
            <w:pPr>
              <w:keepNext/>
              <w:ind w:right="389"/>
              <w:jc w:val="center"/>
              <w:rPr>
                <w:rFonts w:eastAsia="Arial Unicode MS"/>
                <w:i/>
                <w:color w:val="000000"/>
              </w:rPr>
            </w:pPr>
            <w:r>
              <w:rPr>
                <w:rFonts w:eastAsia="Arial Unicode MS"/>
                <w:i/>
                <w:color w:val="000000"/>
              </w:rPr>
              <w:t>Зачет</w:t>
            </w:r>
          </w:p>
        </w:tc>
      </w:tr>
    </w:tbl>
    <w:p w14:paraId="457C1482" w14:textId="77777777" w:rsidR="00ED47F6" w:rsidRPr="000D5E7E" w:rsidRDefault="00ED47F6" w:rsidP="003C3BA6">
      <w:pPr>
        <w:ind w:right="389"/>
        <w:jc w:val="both"/>
        <w:rPr>
          <w:sz w:val="28"/>
          <w:szCs w:val="28"/>
          <w:lang w:eastAsia="x-none"/>
        </w:rPr>
      </w:pPr>
    </w:p>
    <w:p w14:paraId="659A315F" w14:textId="13D09921" w:rsidR="00750113" w:rsidRDefault="00750113" w:rsidP="00750113">
      <w:pPr>
        <w:keepNext/>
        <w:ind w:right="389"/>
        <w:jc w:val="right"/>
        <w:rPr>
          <w:sz w:val="28"/>
          <w:szCs w:val="28"/>
        </w:rPr>
      </w:pPr>
      <w:r>
        <w:rPr>
          <w:sz w:val="28"/>
          <w:szCs w:val="28"/>
        </w:rPr>
        <w:t xml:space="preserve">Таблица 1.2. </w:t>
      </w:r>
    </w:p>
    <w:p w14:paraId="05F6CFB3" w14:textId="77777777" w:rsidR="00ED47F6" w:rsidRDefault="00ED47F6" w:rsidP="003C3BA6">
      <w:pPr>
        <w:ind w:right="389"/>
        <w:jc w:val="center"/>
        <w:rPr>
          <w:b/>
          <w:bCs/>
          <w:sz w:val="28"/>
          <w:szCs w:val="28"/>
        </w:rPr>
      </w:pPr>
    </w:p>
    <w:p w14:paraId="722481B4" w14:textId="77777777" w:rsidR="003C3BA6" w:rsidRDefault="003C3BA6" w:rsidP="003C3BA6">
      <w:pPr>
        <w:ind w:right="389"/>
        <w:jc w:val="center"/>
        <w:rPr>
          <w:b/>
          <w:bCs/>
          <w:sz w:val="28"/>
          <w:szCs w:val="28"/>
        </w:rPr>
      </w:pPr>
    </w:p>
    <w:p w14:paraId="10530393" w14:textId="7C340158" w:rsidR="00F37703" w:rsidRPr="000D5E7E" w:rsidRDefault="00F37703" w:rsidP="003C3BA6">
      <w:pPr>
        <w:ind w:right="389"/>
        <w:jc w:val="center"/>
        <w:rPr>
          <w:b/>
          <w:bCs/>
          <w:sz w:val="28"/>
          <w:szCs w:val="28"/>
        </w:rPr>
      </w:pPr>
      <w:r w:rsidRPr="000D5E7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3C3BA6">
      <w:pPr>
        <w:ind w:right="389"/>
        <w:jc w:val="both"/>
        <w:rPr>
          <w:b/>
          <w:bCs/>
          <w:sz w:val="28"/>
          <w:szCs w:val="28"/>
        </w:rPr>
      </w:pPr>
    </w:p>
    <w:p w14:paraId="7459A717" w14:textId="77777777" w:rsidR="00F37703" w:rsidRPr="000D5E7E" w:rsidRDefault="00F37703" w:rsidP="003C3BA6">
      <w:pPr>
        <w:ind w:right="389"/>
        <w:jc w:val="both"/>
        <w:rPr>
          <w:b/>
          <w:bCs/>
          <w:sz w:val="28"/>
          <w:szCs w:val="28"/>
        </w:rPr>
      </w:pPr>
    </w:p>
    <w:p w14:paraId="03D3B2D8" w14:textId="682264EE" w:rsidR="00F37703" w:rsidRPr="00346E42" w:rsidRDefault="00F37703" w:rsidP="003C3BA6">
      <w:pPr>
        <w:ind w:right="389"/>
        <w:jc w:val="center"/>
        <w:rPr>
          <w:b/>
          <w:bCs/>
          <w:sz w:val="28"/>
          <w:szCs w:val="28"/>
        </w:rPr>
      </w:pPr>
      <w:r w:rsidRPr="000D5E7E">
        <w:rPr>
          <w:b/>
          <w:bCs/>
          <w:sz w:val="28"/>
          <w:szCs w:val="28"/>
        </w:rPr>
        <w:t>5.1. Содержание дисциплины</w:t>
      </w:r>
    </w:p>
    <w:p w14:paraId="1C713307" w14:textId="77777777" w:rsidR="00ED47F6" w:rsidRPr="00ED47F6" w:rsidRDefault="00ED47F6" w:rsidP="003C3BA6">
      <w:pPr>
        <w:pStyle w:val="3"/>
        <w:spacing w:before="168" w:line="360" w:lineRule="auto"/>
        <w:ind w:right="389"/>
        <w:rPr>
          <w:szCs w:val="28"/>
        </w:rPr>
      </w:pPr>
      <w:r w:rsidRPr="00ED47F6">
        <w:rPr>
          <w:szCs w:val="28"/>
        </w:rPr>
        <w:lastRenderedPageBreak/>
        <w:t>Тема</w:t>
      </w:r>
      <w:r w:rsidRPr="00ED47F6">
        <w:rPr>
          <w:spacing w:val="3"/>
          <w:szCs w:val="28"/>
        </w:rPr>
        <w:t xml:space="preserve"> </w:t>
      </w:r>
      <w:r w:rsidRPr="00ED47F6">
        <w:rPr>
          <w:szCs w:val="28"/>
        </w:rPr>
        <w:t>1.</w:t>
      </w:r>
      <w:r w:rsidRPr="00ED47F6">
        <w:rPr>
          <w:spacing w:val="-4"/>
          <w:szCs w:val="28"/>
        </w:rPr>
        <w:t xml:space="preserve"> </w:t>
      </w:r>
      <w:r w:rsidRPr="00ED47F6">
        <w:rPr>
          <w:spacing w:val="11"/>
          <w:szCs w:val="28"/>
        </w:rPr>
        <w:t>Понятие</w:t>
      </w:r>
      <w:r w:rsidRPr="00ED47F6">
        <w:rPr>
          <w:spacing w:val="30"/>
          <w:szCs w:val="28"/>
        </w:rPr>
        <w:t xml:space="preserve"> </w:t>
      </w:r>
      <w:r w:rsidRPr="00ED47F6">
        <w:rPr>
          <w:spacing w:val="10"/>
          <w:szCs w:val="28"/>
        </w:rPr>
        <w:t>имиджа</w:t>
      </w:r>
      <w:r w:rsidRPr="00ED47F6">
        <w:rPr>
          <w:spacing w:val="34"/>
          <w:szCs w:val="28"/>
        </w:rPr>
        <w:t xml:space="preserve"> </w:t>
      </w:r>
      <w:r w:rsidRPr="00ED47F6">
        <w:rPr>
          <w:szCs w:val="28"/>
        </w:rPr>
        <w:t>и</w:t>
      </w:r>
      <w:r w:rsidRPr="00ED47F6">
        <w:rPr>
          <w:spacing w:val="30"/>
          <w:szCs w:val="28"/>
        </w:rPr>
        <w:t xml:space="preserve"> </w:t>
      </w:r>
      <w:r w:rsidRPr="00ED47F6">
        <w:rPr>
          <w:spacing w:val="11"/>
          <w:szCs w:val="28"/>
        </w:rPr>
        <w:t>деловой</w:t>
      </w:r>
      <w:r w:rsidRPr="00ED47F6">
        <w:rPr>
          <w:spacing w:val="33"/>
          <w:szCs w:val="28"/>
        </w:rPr>
        <w:t xml:space="preserve"> </w:t>
      </w:r>
      <w:r w:rsidRPr="00ED47F6">
        <w:rPr>
          <w:spacing w:val="11"/>
          <w:szCs w:val="28"/>
        </w:rPr>
        <w:t>репутации,</w:t>
      </w:r>
      <w:r w:rsidRPr="00ED47F6">
        <w:rPr>
          <w:spacing w:val="32"/>
          <w:szCs w:val="28"/>
        </w:rPr>
        <w:t xml:space="preserve"> </w:t>
      </w:r>
      <w:r w:rsidRPr="00ED47F6">
        <w:rPr>
          <w:szCs w:val="28"/>
        </w:rPr>
        <w:t>их</w:t>
      </w:r>
      <w:r w:rsidRPr="00ED47F6">
        <w:rPr>
          <w:spacing w:val="38"/>
          <w:szCs w:val="28"/>
        </w:rPr>
        <w:t xml:space="preserve"> </w:t>
      </w:r>
      <w:r w:rsidRPr="00ED47F6">
        <w:rPr>
          <w:szCs w:val="28"/>
        </w:rPr>
        <w:t>значение</w:t>
      </w:r>
      <w:r w:rsidRPr="00ED47F6">
        <w:rPr>
          <w:spacing w:val="3"/>
          <w:szCs w:val="28"/>
        </w:rPr>
        <w:t xml:space="preserve"> </w:t>
      </w:r>
      <w:r w:rsidRPr="00ED47F6">
        <w:rPr>
          <w:szCs w:val="28"/>
        </w:rPr>
        <w:t>в</w:t>
      </w:r>
      <w:r w:rsidRPr="00ED47F6">
        <w:rPr>
          <w:spacing w:val="-67"/>
          <w:szCs w:val="28"/>
        </w:rPr>
        <w:t xml:space="preserve"> </w:t>
      </w:r>
      <w:r w:rsidRPr="00ED47F6">
        <w:rPr>
          <w:szCs w:val="28"/>
        </w:rPr>
        <w:t>позиционировании</w:t>
      </w:r>
      <w:r w:rsidRPr="00ED47F6">
        <w:rPr>
          <w:spacing w:val="-4"/>
          <w:szCs w:val="28"/>
        </w:rPr>
        <w:t xml:space="preserve"> </w:t>
      </w:r>
      <w:r w:rsidRPr="00ED47F6">
        <w:rPr>
          <w:szCs w:val="28"/>
        </w:rPr>
        <w:t>компании.</w:t>
      </w:r>
    </w:p>
    <w:p w14:paraId="3DBF5CD3" w14:textId="77777777" w:rsidR="00ED47F6" w:rsidRPr="00ED47F6" w:rsidRDefault="00ED47F6" w:rsidP="003C3BA6">
      <w:pPr>
        <w:pStyle w:val="ab"/>
        <w:spacing w:line="360" w:lineRule="auto"/>
        <w:ind w:right="389" w:firstLine="707"/>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понятий</w:t>
      </w:r>
      <w:r w:rsidRPr="00ED47F6">
        <w:rPr>
          <w:spacing w:val="1"/>
          <w:sz w:val="28"/>
          <w:szCs w:val="28"/>
        </w:rPr>
        <w:t xml:space="preserve"> </w:t>
      </w:r>
      <w:r w:rsidRPr="00ED47F6">
        <w:rPr>
          <w:sz w:val="28"/>
          <w:szCs w:val="28"/>
        </w:rPr>
        <w:t>имидж</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деловая</w:t>
      </w:r>
      <w:r w:rsidRPr="00ED47F6">
        <w:rPr>
          <w:spacing w:val="1"/>
          <w:sz w:val="28"/>
          <w:szCs w:val="28"/>
        </w:rPr>
        <w:t xml:space="preserve"> </w:t>
      </w:r>
      <w:r w:rsidRPr="00ED47F6">
        <w:rPr>
          <w:sz w:val="28"/>
          <w:szCs w:val="28"/>
        </w:rPr>
        <w:t>репутация</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Взаимосвязь</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Принципы</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w:t>
      </w:r>
      <w:r w:rsidRPr="00ED47F6">
        <w:rPr>
          <w:spacing w:val="71"/>
          <w:sz w:val="28"/>
          <w:szCs w:val="28"/>
        </w:rPr>
        <w:t xml:space="preserve"> </w:t>
      </w:r>
      <w:r w:rsidRPr="00ED47F6">
        <w:rPr>
          <w:sz w:val="28"/>
          <w:szCs w:val="28"/>
        </w:rPr>
        <w:t>Процесс</w:t>
      </w:r>
      <w:r w:rsidRPr="00ED47F6">
        <w:rPr>
          <w:spacing w:val="-67"/>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репутацией.</w:t>
      </w:r>
      <w:r w:rsidRPr="00ED47F6">
        <w:rPr>
          <w:spacing w:val="1"/>
          <w:sz w:val="28"/>
          <w:szCs w:val="28"/>
        </w:rPr>
        <w:t xml:space="preserve"> </w:t>
      </w:r>
      <w:r w:rsidRPr="00ED47F6">
        <w:rPr>
          <w:sz w:val="28"/>
          <w:szCs w:val="28"/>
        </w:rPr>
        <w:t>Модели</w:t>
      </w:r>
      <w:r w:rsidRPr="00ED47F6">
        <w:rPr>
          <w:spacing w:val="1"/>
          <w:sz w:val="28"/>
          <w:szCs w:val="28"/>
        </w:rPr>
        <w:t xml:space="preserve"> </w:t>
      </w:r>
      <w:r w:rsidRPr="00ED47F6">
        <w:rPr>
          <w:sz w:val="28"/>
          <w:szCs w:val="28"/>
        </w:rPr>
        <w:t>количественной</w:t>
      </w:r>
      <w:r w:rsidRPr="00ED47F6">
        <w:rPr>
          <w:spacing w:val="1"/>
          <w:sz w:val="28"/>
          <w:szCs w:val="28"/>
        </w:rPr>
        <w:t xml:space="preserve"> </w:t>
      </w:r>
      <w:r w:rsidRPr="00ED47F6">
        <w:rPr>
          <w:sz w:val="28"/>
          <w:szCs w:val="28"/>
        </w:rPr>
        <w:t>оценки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внешней</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внутренней</w:t>
      </w:r>
      <w:r w:rsidRPr="00ED47F6">
        <w:rPr>
          <w:spacing w:val="1"/>
          <w:sz w:val="28"/>
          <w:szCs w:val="28"/>
        </w:rPr>
        <w:t xml:space="preserve"> </w:t>
      </w:r>
      <w:r w:rsidRPr="00ED47F6">
        <w:rPr>
          <w:sz w:val="28"/>
          <w:szCs w:val="28"/>
        </w:rPr>
        <w:t>среды</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влияющие на ее репутацию. Система стейкхолдеров современной компании и</w:t>
      </w:r>
      <w:r w:rsidRPr="00ED47F6">
        <w:rPr>
          <w:spacing w:val="-67"/>
          <w:sz w:val="28"/>
          <w:szCs w:val="28"/>
        </w:rPr>
        <w:t xml:space="preserve"> </w:t>
      </w:r>
      <w:r w:rsidRPr="00ED47F6">
        <w:rPr>
          <w:sz w:val="28"/>
          <w:szCs w:val="28"/>
        </w:rPr>
        <w:t>обеспечение</w:t>
      </w:r>
      <w:r w:rsidRPr="00ED47F6">
        <w:rPr>
          <w:spacing w:val="1"/>
          <w:sz w:val="28"/>
          <w:szCs w:val="28"/>
        </w:rPr>
        <w:t xml:space="preserve"> </w:t>
      </w:r>
      <w:r w:rsidRPr="00ED47F6">
        <w:rPr>
          <w:sz w:val="28"/>
          <w:szCs w:val="28"/>
        </w:rPr>
        <w:t>баланса</w:t>
      </w:r>
      <w:r w:rsidRPr="00ED47F6">
        <w:rPr>
          <w:spacing w:val="1"/>
          <w:sz w:val="28"/>
          <w:szCs w:val="28"/>
        </w:rPr>
        <w:t xml:space="preserve"> </w:t>
      </w:r>
      <w:r w:rsidRPr="00ED47F6">
        <w:rPr>
          <w:sz w:val="28"/>
          <w:szCs w:val="28"/>
        </w:rPr>
        <w:t>интересов</w:t>
      </w:r>
      <w:r w:rsidRPr="00ED47F6">
        <w:rPr>
          <w:spacing w:val="1"/>
          <w:sz w:val="28"/>
          <w:szCs w:val="28"/>
        </w:rPr>
        <w:t xml:space="preserve"> </w:t>
      </w:r>
      <w:r w:rsidRPr="00ED47F6">
        <w:rPr>
          <w:sz w:val="28"/>
          <w:szCs w:val="28"/>
        </w:rPr>
        <w:t>заинтересованных</w:t>
      </w:r>
      <w:r w:rsidRPr="00ED47F6">
        <w:rPr>
          <w:spacing w:val="1"/>
          <w:sz w:val="28"/>
          <w:szCs w:val="28"/>
        </w:rPr>
        <w:t xml:space="preserve"> </w:t>
      </w:r>
      <w:r w:rsidRPr="00ED47F6">
        <w:rPr>
          <w:sz w:val="28"/>
          <w:szCs w:val="28"/>
        </w:rPr>
        <w:t>сторон.</w:t>
      </w:r>
      <w:r w:rsidRPr="00ED47F6">
        <w:rPr>
          <w:spacing w:val="1"/>
          <w:sz w:val="28"/>
          <w:szCs w:val="28"/>
        </w:rPr>
        <w:t xml:space="preserve"> </w:t>
      </w:r>
      <w:r w:rsidRPr="00ED47F6">
        <w:rPr>
          <w:sz w:val="28"/>
          <w:szCs w:val="28"/>
        </w:rPr>
        <w:t>Потенциал</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практическая</w:t>
      </w:r>
      <w:r w:rsidRPr="00ED47F6">
        <w:rPr>
          <w:spacing w:val="-1"/>
          <w:sz w:val="28"/>
          <w:szCs w:val="28"/>
        </w:rPr>
        <w:t xml:space="preserve"> </w:t>
      </w:r>
      <w:r w:rsidRPr="00ED47F6">
        <w:rPr>
          <w:sz w:val="28"/>
          <w:szCs w:val="28"/>
        </w:rPr>
        <w:t>ценность</w:t>
      </w:r>
      <w:r w:rsidRPr="00ED47F6">
        <w:rPr>
          <w:spacing w:val="-1"/>
          <w:sz w:val="28"/>
          <w:szCs w:val="28"/>
        </w:rPr>
        <w:t xml:space="preserve"> </w:t>
      </w:r>
      <w:r w:rsidRPr="00ED47F6">
        <w:rPr>
          <w:sz w:val="28"/>
          <w:szCs w:val="28"/>
        </w:rPr>
        <w:t>деловой</w:t>
      </w:r>
      <w:r w:rsidRPr="00ED47F6">
        <w:rPr>
          <w:spacing w:val="-3"/>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компании.</w:t>
      </w:r>
    </w:p>
    <w:p w14:paraId="7158D6DA" w14:textId="77777777" w:rsidR="00ED47F6" w:rsidRPr="00ED47F6" w:rsidRDefault="00ED47F6" w:rsidP="008E5759">
      <w:pPr>
        <w:pStyle w:val="3"/>
        <w:ind w:right="389"/>
        <w:rPr>
          <w:szCs w:val="28"/>
        </w:rPr>
      </w:pPr>
      <w:r w:rsidRPr="00ED47F6">
        <w:rPr>
          <w:szCs w:val="28"/>
        </w:rPr>
        <w:t>Тема 2. Социальная компетентность</w:t>
      </w:r>
      <w:r w:rsidRPr="00ED47F6">
        <w:rPr>
          <w:spacing w:val="-67"/>
          <w:szCs w:val="28"/>
        </w:rPr>
        <w:t xml:space="preserve"> </w:t>
      </w:r>
      <w:r w:rsidRPr="00ED47F6">
        <w:rPr>
          <w:szCs w:val="28"/>
        </w:rPr>
        <w:t>и</w:t>
      </w:r>
      <w:r w:rsidRPr="00ED47F6">
        <w:rPr>
          <w:spacing w:val="-1"/>
          <w:szCs w:val="28"/>
        </w:rPr>
        <w:t xml:space="preserve"> </w:t>
      </w:r>
      <w:r w:rsidRPr="00ED47F6">
        <w:rPr>
          <w:szCs w:val="28"/>
        </w:rPr>
        <w:t>ответственность.</w:t>
      </w:r>
    </w:p>
    <w:p w14:paraId="73BAD211" w14:textId="7634AF60" w:rsidR="00ED47F6" w:rsidRDefault="00ED47F6" w:rsidP="003C3BA6">
      <w:pPr>
        <w:pStyle w:val="ab"/>
        <w:spacing w:before="67" w:line="360" w:lineRule="auto"/>
        <w:ind w:right="389"/>
        <w:jc w:val="both"/>
        <w:rPr>
          <w:sz w:val="28"/>
          <w:szCs w:val="28"/>
        </w:rPr>
      </w:pPr>
      <w:r w:rsidRPr="00ED47F6">
        <w:rPr>
          <w:sz w:val="28"/>
          <w:szCs w:val="28"/>
        </w:rPr>
        <w:t>Социальная</w:t>
      </w:r>
      <w:r w:rsidRPr="00ED47F6">
        <w:rPr>
          <w:spacing w:val="63"/>
          <w:sz w:val="28"/>
          <w:szCs w:val="28"/>
        </w:rPr>
        <w:t xml:space="preserve"> </w:t>
      </w:r>
      <w:r w:rsidRPr="00ED47F6">
        <w:rPr>
          <w:sz w:val="28"/>
          <w:szCs w:val="28"/>
        </w:rPr>
        <w:t>ответственность</w:t>
      </w:r>
      <w:r w:rsidRPr="00ED47F6">
        <w:rPr>
          <w:spacing w:val="127"/>
          <w:sz w:val="28"/>
          <w:szCs w:val="28"/>
        </w:rPr>
        <w:t xml:space="preserve"> </w:t>
      </w:r>
      <w:r w:rsidRPr="00ED47F6">
        <w:rPr>
          <w:sz w:val="28"/>
          <w:szCs w:val="28"/>
        </w:rPr>
        <w:t>бизнеса:</w:t>
      </w:r>
      <w:r w:rsidRPr="00ED47F6">
        <w:rPr>
          <w:spacing w:val="130"/>
          <w:sz w:val="28"/>
          <w:szCs w:val="28"/>
        </w:rPr>
        <w:t xml:space="preserve"> </w:t>
      </w:r>
      <w:r w:rsidRPr="00ED47F6">
        <w:rPr>
          <w:sz w:val="28"/>
          <w:szCs w:val="28"/>
        </w:rPr>
        <w:t>мировой</w:t>
      </w:r>
      <w:r w:rsidRPr="00ED47F6">
        <w:rPr>
          <w:spacing w:val="129"/>
          <w:sz w:val="28"/>
          <w:szCs w:val="28"/>
        </w:rPr>
        <w:t xml:space="preserve"> </w:t>
      </w:r>
      <w:r w:rsidRPr="00ED47F6">
        <w:rPr>
          <w:sz w:val="28"/>
          <w:szCs w:val="28"/>
        </w:rPr>
        <w:t>опыт,</w:t>
      </w:r>
      <w:r w:rsidRPr="00ED47F6">
        <w:rPr>
          <w:spacing w:val="130"/>
          <w:sz w:val="28"/>
          <w:szCs w:val="28"/>
        </w:rPr>
        <w:t xml:space="preserve"> </w:t>
      </w:r>
      <w:r w:rsidRPr="00ED47F6">
        <w:rPr>
          <w:sz w:val="28"/>
          <w:szCs w:val="28"/>
        </w:rPr>
        <w:t>структура</w:t>
      </w:r>
      <w:r w:rsidRPr="00ED47F6">
        <w:rPr>
          <w:spacing w:val="131"/>
          <w:sz w:val="28"/>
          <w:szCs w:val="28"/>
        </w:rPr>
        <w:t xml:space="preserve"> </w:t>
      </w:r>
      <w:r w:rsidRPr="00ED47F6">
        <w:rPr>
          <w:sz w:val="28"/>
          <w:szCs w:val="28"/>
        </w:rPr>
        <w:t>и</w:t>
      </w:r>
      <w:r w:rsidR="003C3BA6" w:rsidRPr="003C3BA6">
        <w:rPr>
          <w:sz w:val="28"/>
          <w:szCs w:val="28"/>
        </w:rPr>
        <w:t xml:space="preserve"> </w:t>
      </w:r>
      <w:r w:rsidR="003C3BA6" w:rsidRPr="00ED47F6">
        <w:rPr>
          <w:sz w:val="28"/>
          <w:szCs w:val="28"/>
        </w:rPr>
        <w:t>тенденции.</w:t>
      </w:r>
      <w:r w:rsidR="003C3BA6" w:rsidRPr="00ED47F6">
        <w:rPr>
          <w:spacing w:val="1"/>
          <w:sz w:val="28"/>
          <w:szCs w:val="28"/>
        </w:rPr>
        <w:t xml:space="preserve"> </w:t>
      </w:r>
      <w:r w:rsidR="003C3BA6" w:rsidRPr="00ED47F6">
        <w:rPr>
          <w:sz w:val="28"/>
          <w:szCs w:val="28"/>
        </w:rPr>
        <w:t>История</w:t>
      </w:r>
      <w:r w:rsidR="003C3BA6" w:rsidRPr="00ED47F6">
        <w:rPr>
          <w:spacing w:val="1"/>
          <w:sz w:val="28"/>
          <w:szCs w:val="28"/>
        </w:rPr>
        <w:t xml:space="preserve"> </w:t>
      </w:r>
      <w:r w:rsidR="003C3BA6" w:rsidRPr="00ED47F6">
        <w:rPr>
          <w:sz w:val="28"/>
          <w:szCs w:val="28"/>
        </w:rPr>
        <w:t>развития</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Виды</w:t>
      </w:r>
      <w:r w:rsidR="003C3BA6" w:rsidRPr="00ED47F6">
        <w:rPr>
          <w:spacing w:val="1"/>
          <w:sz w:val="28"/>
          <w:szCs w:val="28"/>
        </w:rPr>
        <w:t xml:space="preserve"> </w:t>
      </w:r>
      <w:r w:rsidR="003C3BA6" w:rsidRPr="00ED47F6">
        <w:rPr>
          <w:sz w:val="28"/>
          <w:szCs w:val="28"/>
        </w:rPr>
        <w:t>социальной ответственности. Принципы социальной ответственности. Роль</w:t>
      </w:r>
      <w:r w:rsidR="003C3BA6" w:rsidRPr="00ED47F6">
        <w:rPr>
          <w:spacing w:val="1"/>
          <w:sz w:val="28"/>
          <w:szCs w:val="28"/>
        </w:rPr>
        <w:t xml:space="preserve"> </w:t>
      </w:r>
      <w:r w:rsidR="003C3BA6" w:rsidRPr="00ED47F6">
        <w:rPr>
          <w:sz w:val="28"/>
          <w:szCs w:val="28"/>
        </w:rPr>
        <w:t>международных</w:t>
      </w:r>
      <w:r w:rsidR="003C3BA6" w:rsidRPr="00ED47F6">
        <w:rPr>
          <w:spacing w:val="1"/>
          <w:sz w:val="28"/>
          <w:szCs w:val="28"/>
        </w:rPr>
        <w:t xml:space="preserve"> </w:t>
      </w:r>
      <w:r w:rsidR="003C3BA6" w:rsidRPr="00ED47F6">
        <w:rPr>
          <w:sz w:val="28"/>
          <w:szCs w:val="28"/>
        </w:rPr>
        <w:t>организаций</w:t>
      </w:r>
      <w:r w:rsidR="003C3BA6" w:rsidRPr="00ED47F6">
        <w:rPr>
          <w:spacing w:val="1"/>
          <w:sz w:val="28"/>
          <w:szCs w:val="28"/>
        </w:rPr>
        <w:t xml:space="preserve"> </w:t>
      </w:r>
      <w:r w:rsidR="003C3BA6" w:rsidRPr="00ED47F6">
        <w:rPr>
          <w:sz w:val="28"/>
          <w:szCs w:val="28"/>
        </w:rPr>
        <w:t>и</w:t>
      </w:r>
      <w:r w:rsidR="003C3BA6" w:rsidRPr="00ED47F6">
        <w:rPr>
          <w:spacing w:val="1"/>
          <w:sz w:val="28"/>
          <w:szCs w:val="28"/>
        </w:rPr>
        <w:t xml:space="preserve"> </w:t>
      </w:r>
      <w:r w:rsidR="003C3BA6" w:rsidRPr="00ED47F6">
        <w:rPr>
          <w:sz w:val="28"/>
          <w:szCs w:val="28"/>
        </w:rPr>
        <w:t>институтов</w:t>
      </w:r>
      <w:r w:rsidR="003C3BA6" w:rsidRPr="00ED47F6">
        <w:rPr>
          <w:spacing w:val="1"/>
          <w:sz w:val="28"/>
          <w:szCs w:val="28"/>
        </w:rPr>
        <w:t xml:space="preserve"> </w:t>
      </w:r>
      <w:r w:rsidR="003C3BA6" w:rsidRPr="00ED47F6">
        <w:rPr>
          <w:sz w:val="28"/>
          <w:szCs w:val="28"/>
        </w:rPr>
        <w:t>в</w:t>
      </w:r>
      <w:r w:rsidR="003C3BA6" w:rsidRPr="00ED47F6">
        <w:rPr>
          <w:spacing w:val="1"/>
          <w:sz w:val="28"/>
          <w:szCs w:val="28"/>
        </w:rPr>
        <w:t xml:space="preserve"> </w:t>
      </w:r>
      <w:r w:rsidR="003C3BA6" w:rsidRPr="00ED47F6">
        <w:rPr>
          <w:sz w:val="28"/>
          <w:szCs w:val="28"/>
        </w:rPr>
        <w:t>регулировании</w:t>
      </w:r>
      <w:r w:rsidR="003C3BA6" w:rsidRPr="00ED47F6">
        <w:rPr>
          <w:spacing w:val="71"/>
          <w:sz w:val="28"/>
          <w:szCs w:val="28"/>
        </w:rPr>
        <w:t xml:space="preserve"> </w:t>
      </w:r>
      <w:r w:rsidR="003C3BA6" w:rsidRPr="00ED47F6">
        <w:rPr>
          <w:sz w:val="28"/>
          <w:szCs w:val="28"/>
        </w:rPr>
        <w:t>норм</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w:t>
      </w:r>
      <w:r w:rsidR="003C3BA6" w:rsidRPr="00ED47F6">
        <w:rPr>
          <w:spacing w:val="1"/>
          <w:sz w:val="28"/>
          <w:szCs w:val="28"/>
        </w:rPr>
        <w:t xml:space="preserve"> </w:t>
      </w:r>
      <w:r w:rsidR="003C3BA6" w:rsidRPr="00ED47F6">
        <w:rPr>
          <w:sz w:val="28"/>
          <w:szCs w:val="28"/>
        </w:rPr>
        <w:t>бизнеса.</w:t>
      </w:r>
      <w:r w:rsidR="003C3BA6" w:rsidRPr="00ED47F6">
        <w:rPr>
          <w:spacing w:val="1"/>
          <w:sz w:val="28"/>
          <w:szCs w:val="28"/>
        </w:rPr>
        <w:t xml:space="preserve"> </w:t>
      </w:r>
      <w:r w:rsidR="003C3BA6" w:rsidRPr="00ED47F6">
        <w:rPr>
          <w:sz w:val="28"/>
          <w:szCs w:val="28"/>
        </w:rPr>
        <w:t>Финансовые</w:t>
      </w:r>
      <w:r w:rsidR="003C3BA6" w:rsidRPr="00ED47F6">
        <w:rPr>
          <w:spacing w:val="1"/>
          <w:sz w:val="28"/>
          <w:szCs w:val="28"/>
        </w:rPr>
        <w:t xml:space="preserve"> </w:t>
      </w:r>
      <w:r w:rsidR="003C3BA6" w:rsidRPr="00ED47F6">
        <w:rPr>
          <w:sz w:val="28"/>
          <w:szCs w:val="28"/>
        </w:rPr>
        <w:t>выгоды</w:t>
      </w:r>
      <w:r w:rsidR="003C3BA6" w:rsidRPr="00ED47F6">
        <w:rPr>
          <w:spacing w:val="1"/>
          <w:sz w:val="28"/>
          <w:szCs w:val="28"/>
        </w:rPr>
        <w:t xml:space="preserve"> </w:t>
      </w:r>
      <w:r w:rsidR="003C3BA6" w:rsidRPr="00ED47F6">
        <w:rPr>
          <w:sz w:val="28"/>
          <w:szCs w:val="28"/>
        </w:rPr>
        <w:t>социальной</w:t>
      </w:r>
      <w:r w:rsidR="003C3BA6" w:rsidRPr="00ED47F6">
        <w:rPr>
          <w:spacing w:val="1"/>
          <w:sz w:val="28"/>
          <w:szCs w:val="28"/>
        </w:rPr>
        <w:t xml:space="preserve"> </w:t>
      </w:r>
      <w:r w:rsidR="003C3BA6" w:rsidRPr="00ED47F6">
        <w:rPr>
          <w:sz w:val="28"/>
          <w:szCs w:val="28"/>
        </w:rPr>
        <w:t>ответственности для компании. Корпоративные социальные программы и их</w:t>
      </w:r>
      <w:r w:rsidR="003C3BA6" w:rsidRPr="00ED47F6">
        <w:rPr>
          <w:spacing w:val="1"/>
          <w:sz w:val="28"/>
          <w:szCs w:val="28"/>
        </w:rPr>
        <w:t xml:space="preserve"> </w:t>
      </w:r>
      <w:r w:rsidR="003C3BA6" w:rsidRPr="00ED47F6">
        <w:rPr>
          <w:sz w:val="28"/>
          <w:szCs w:val="28"/>
        </w:rPr>
        <w:t>направления.</w:t>
      </w:r>
    </w:p>
    <w:p w14:paraId="6119C3CB" w14:textId="77777777" w:rsidR="003C3BA6" w:rsidRPr="00ED47F6" w:rsidRDefault="003C3BA6" w:rsidP="003C3BA6">
      <w:pPr>
        <w:pStyle w:val="3"/>
        <w:spacing w:before="14" w:line="235" w:lineRule="auto"/>
        <w:ind w:right="389"/>
        <w:rPr>
          <w:szCs w:val="28"/>
        </w:rPr>
      </w:pPr>
      <w:r w:rsidRPr="00ED47F6">
        <w:rPr>
          <w:szCs w:val="28"/>
        </w:rPr>
        <w:t>Тема 3. Корпоративная культура как фактор, определяющий</w:t>
      </w:r>
      <w:r w:rsidRPr="00ED47F6">
        <w:rPr>
          <w:spacing w:val="-67"/>
          <w:szCs w:val="28"/>
        </w:rPr>
        <w:t xml:space="preserve"> </w:t>
      </w:r>
      <w:r w:rsidRPr="00ED47F6">
        <w:rPr>
          <w:szCs w:val="28"/>
        </w:rPr>
        <w:t>узнаваемость</w:t>
      </w:r>
      <w:r w:rsidRPr="00ED47F6">
        <w:rPr>
          <w:spacing w:val="-2"/>
          <w:szCs w:val="28"/>
        </w:rPr>
        <w:t xml:space="preserve"> </w:t>
      </w:r>
      <w:r w:rsidRPr="00ED47F6">
        <w:rPr>
          <w:szCs w:val="28"/>
        </w:rPr>
        <w:t>и</w:t>
      </w:r>
      <w:r w:rsidRPr="00ED47F6">
        <w:rPr>
          <w:spacing w:val="-3"/>
          <w:szCs w:val="28"/>
        </w:rPr>
        <w:t xml:space="preserve"> </w:t>
      </w:r>
      <w:r w:rsidRPr="00ED47F6">
        <w:rPr>
          <w:szCs w:val="28"/>
        </w:rPr>
        <w:t>деловую</w:t>
      </w:r>
      <w:r w:rsidRPr="00ED47F6">
        <w:rPr>
          <w:spacing w:val="-3"/>
          <w:szCs w:val="28"/>
        </w:rPr>
        <w:t xml:space="preserve"> </w:t>
      </w:r>
      <w:r w:rsidRPr="00ED47F6">
        <w:rPr>
          <w:szCs w:val="28"/>
        </w:rPr>
        <w:t>репутацию</w:t>
      </w:r>
      <w:r w:rsidRPr="00ED47F6">
        <w:rPr>
          <w:spacing w:val="-2"/>
          <w:szCs w:val="28"/>
        </w:rPr>
        <w:t xml:space="preserve"> </w:t>
      </w:r>
      <w:r w:rsidRPr="00ED47F6">
        <w:rPr>
          <w:szCs w:val="28"/>
        </w:rPr>
        <w:t>компании.</w:t>
      </w:r>
    </w:p>
    <w:p w14:paraId="3479390F" w14:textId="77777777" w:rsidR="003C3BA6" w:rsidRPr="00ED47F6" w:rsidRDefault="003C3BA6" w:rsidP="003C3BA6">
      <w:pPr>
        <w:pStyle w:val="ab"/>
        <w:spacing w:before="157" w:line="360" w:lineRule="auto"/>
        <w:ind w:right="389" w:firstLine="707"/>
        <w:jc w:val="both"/>
        <w:rPr>
          <w:sz w:val="28"/>
          <w:szCs w:val="28"/>
        </w:rPr>
      </w:pPr>
      <w:r w:rsidRPr="00ED47F6">
        <w:rPr>
          <w:sz w:val="28"/>
          <w:szCs w:val="28"/>
        </w:rPr>
        <w:t>Корпоративная культура как система общих корпоративных ценностей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Прагматический и феноменологический подходы к пониманию</w:t>
      </w:r>
      <w:r w:rsidRPr="00ED47F6">
        <w:rPr>
          <w:spacing w:val="1"/>
          <w:sz w:val="28"/>
          <w:szCs w:val="28"/>
        </w:rPr>
        <w:t xml:space="preserve"> </w:t>
      </w:r>
      <w:r w:rsidRPr="00ED47F6">
        <w:rPr>
          <w:sz w:val="28"/>
          <w:szCs w:val="28"/>
        </w:rPr>
        <w:t>сущности</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Отличительные</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типы</w:t>
      </w:r>
      <w:r w:rsidRPr="00ED47F6">
        <w:rPr>
          <w:spacing w:val="1"/>
          <w:sz w:val="28"/>
          <w:szCs w:val="28"/>
        </w:rPr>
        <w:t xml:space="preserve"> </w:t>
      </w:r>
      <w:r w:rsidRPr="00ED47F6">
        <w:rPr>
          <w:sz w:val="28"/>
          <w:szCs w:val="28"/>
        </w:rPr>
        <w:t>корпоративных</w:t>
      </w:r>
      <w:r w:rsidRPr="00ED47F6">
        <w:rPr>
          <w:spacing w:val="1"/>
          <w:sz w:val="28"/>
          <w:szCs w:val="28"/>
        </w:rPr>
        <w:t xml:space="preserve"> </w:t>
      </w:r>
      <w:r w:rsidRPr="00ED47F6">
        <w:rPr>
          <w:sz w:val="28"/>
          <w:szCs w:val="28"/>
        </w:rPr>
        <w:t>культур.</w:t>
      </w:r>
      <w:r w:rsidRPr="00ED47F6">
        <w:rPr>
          <w:spacing w:val="1"/>
          <w:sz w:val="28"/>
          <w:szCs w:val="28"/>
        </w:rPr>
        <w:t xml:space="preserve"> </w:t>
      </w:r>
      <w:r w:rsidRPr="00ED47F6">
        <w:rPr>
          <w:sz w:val="28"/>
          <w:szCs w:val="28"/>
        </w:rPr>
        <w:t>Характеристика</w:t>
      </w:r>
      <w:r w:rsidRPr="00ED47F6">
        <w:rPr>
          <w:spacing w:val="1"/>
          <w:sz w:val="28"/>
          <w:szCs w:val="28"/>
        </w:rPr>
        <w:t xml:space="preserve"> </w:t>
      </w:r>
      <w:r w:rsidRPr="00ED47F6">
        <w:rPr>
          <w:sz w:val="28"/>
          <w:szCs w:val="28"/>
        </w:rPr>
        <w:t>элементов</w:t>
      </w:r>
      <w:r w:rsidRPr="00ED47F6">
        <w:rPr>
          <w:spacing w:val="7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Алгоритм</w:t>
      </w:r>
      <w:r w:rsidRPr="00ED47F6">
        <w:rPr>
          <w:spacing w:val="1"/>
          <w:sz w:val="28"/>
          <w:szCs w:val="28"/>
        </w:rPr>
        <w:t xml:space="preserve"> </w:t>
      </w:r>
      <w:r w:rsidRPr="00ED47F6">
        <w:rPr>
          <w:sz w:val="28"/>
          <w:szCs w:val="28"/>
        </w:rPr>
        <w:t>формирования</w:t>
      </w:r>
      <w:r w:rsidRPr="00ED47F6">
        <w:rPr>
          <w:spacing w:val="1"/>
          <w:sz w:val="28"/>
          <w:szCs w:val="28"/>
        </w:rPr>
        <w:t xml:space="preserve"> </w:t>
      </w:r>
      <w:r w:rsidRPr="00ED47F6">
        <w:rPr>
          <w:sz w:val="28"/>
          <w:szCs w:val="28"/>
        </w:rPr>
        <w:t>ценностей</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Факторы,</w:t>
      </w:r>
      <w:r w:rsidRPr="00ED47F6">
        <w:rPr>
          <w:spacing w:val="1"/>
          <w:sz w:val="28"/>
          <w:szCs w:val="28"/>
        </w:rPr>
        <w:t xml:space="preserve"> </w:t>
      </w:r>
      <w:r w:rsidRPr="00ED47F6">
        <w:rPr>
          <w:sz w:val="28"/>
          <w:szCs w:val="28"/>
        </w:rPr>
        <w:t>влияющие</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Характеристика функций корпоративной культуры. Влияние корпоративной</w:t>
      </w:r>
      <w:r w:rsidRPr="00ED47F6">
        <w:rPr>
          <w:spacing w:val="1"/>
          <w:sz w:val="28"/>
          <w:szCs w:val="28"/>
        </w:rPr>
        <w:t xml:space="preserve"> </w:t>
      </w:r>
      <w:r w:rsidRPr="00ED47F6">
        <w:rPr>
          <w:sz w:val="28"/>
          <w:szCs w:val="28"/>
        </w:rPr>
        <w:t>культуры</w:t>
      </w:r>
      <w:r w:rsidRPr="00ED47F6">
        <w:rPr>
          <w:spacing w:val="1"/>
          <w:sz w:val="28"/>
          <w:szCs w:val="28"/>
        </w:rPr>
        <w:t xml:space="preserve"> </w:t>
      </w:r>
      <w:r w:rsidRPr="00ED47F6">
        <w:rPr>
          <w:sz w:val="28"/>
          <w:szCs w:val="28"/>
        </w:rPr>
        <w:t>на</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Особенности</w:t>
      </w:r>
      <w:r w:rsidRPr="00ED47F6">
        <w:rPr>
          <w:spacing w:val="1"/>
          <w:sz w:val="28"/>
          <w:szCs w:val="28"/>
        </w:rPr>
        <w:t xml:space="preserve"> </w:t>
      </w:r>
      <w:r w:rsidRPr="00ED47F6">
        <w:rPr>
          <w:sz w:val="28"/>
          <w:szCs w:val="28"/>
        </w:rPr>
        <w:t>влияния</w:t>
      </w:r>
      <w:r w:rsidRPr="00ED47F6">
        <w:rPr>
          <w:spacing w:val="1"/>
          <w:sz w:val="28"/>
          <w:szCs w:val="28"/>
        </w:rPr>
        <w:t xml:space="preserve"> </w:t>
      </w:r>
      <w:r w:rsidRPr="00ED47F6">
        <w:rPr>
          <w:sz w:val="28"/>
          <w:szCs w:val="28"/>
        </w:rPr>
        <w:t>корпоративной культуры на формирование деловой репутации современной</w:t>
      </w:r>
      <w:r w:rsidRPr="00ED47F6">
        <w:rPr>
          <w:spacing w:val="1"/>
          <w:sz w:val="28"/>
          <w:szCs w:val="28"/>
        </w:rPr>
        <w:t xml:space="preserve"> </w:t>
      </w:r>
      <w:r w:rsidRPr="00ED47F6">
        <w:rPr>
          <w:sz w:val="28"/>
          <w:szCs w:val="28"/>
        </w:rPr>
        <w:t>компании.</w:t>
      </w:r>
    </w:p>
    <w:p w14:paraId="298EC706" w14:textId="77777777" w:rsidR="003C3BA6" w:rsidRPr="00ED47F6" w:rsidRDefault="003C3BA6" w:rsidP="003C3BA6">
      <w:pPr>
        <w:pStyle w:val="3"/>
        <w:spacing w:before="8" w:line="322" w:lineRule="exact"/>
        <w:ind w:right="389"/>
        <w:rPr>
          <w:szCs w:val="28"/>
        </w:rPr>
      </w:pPr>
      <w:r w:rsidRPr="00ED47F6">
        <w:rPr>
          <w:szCs w:val="28"/>
        </w:rPr>
        <w:lastRenderedPageBreak/>
        <w:t>Тема</w:t>
      </w:r>
      <w:r w:rsidRPr="00ED47F6">
        <w:rPr>
          <w:spacing w:val="-3"/>
          <w:szCs w:val="28"/>
        </w:rPr>
        <w:t xml:space="preserve"> </w:t>
      </w:r>
      <w:r w:rsidRPr="00ED47F6">
        <w:rPr>
          <w:szCs w:val="28"/>
        </w:rPr>
        <w:t>4.</w:t>
      </w:r>
      <w:r w:rsidRPr="00ED47F6">
        <w:rPr>
          <w:spacing w:val="-4"/>
          <w:szCs w:val="28"/>
        </w:rPr>
        <w:t xml:space="preserve"> </w:t>
      </w:r>
      <w:r w:rsidRPr="00ED47F6">
        <w:rPr>
          <w:szCs w:val="28"/>
        </w:rPr>
        <w:t>Спонсорство</w:t>
      </w:r>
      <w:r w:rsidRPr="00ED47F6">
        <w:rPr>
          <w:spacing w:val="-3"/>
          <w:szCs w:val="28"/>
        </w:rPr>
        <w:t xml:space="preserve"> </w:t>
      </w:r>
      <w:r w:rsidRPr="00ED47F6">
        <w:rPr>
          <w:szCs w:val="28"/>
        </w:rPr>
        <w:t>как</w:t>
      </w:r>
      <w:r w:rsidRPr="00ED47F6">
        <w:rPr>
          <w:spacing w:val="-5"/>
          <w:szCs w:val="28"/>
        </w:rPr>
        <w:t xml:space="preserve"> </w:t>
      </w:r>
      <w:r w:rsidRPr="00ED47F6">
        <w:rPr>
          <w:szCs w:val="28"/>
        </w:rPr>
        <w:t>инструмент социально–культурных</w:t>
      </w:r>
      <w:r w:rsidRPr="00ED47F6">
        <w:rPr>
          <w:spacing w:val="-5"/>
          <w:szCs w:val="28"/>
        </w:rPr>
        <w:t xml:space="preserve"> </w:t>
      </w:r>
      <w:r w:rsidRPr="00ED47F6">
        <w:rPr>
          <w:szCs w:val="28"/>
        </w:rPr>
        <w:t>управленческих</w:t>
      </w:r>
      <w:r w:rsidRPr="00ED47F6">
        <w:rPr>
          <w:spacing w:val="-9"/>
          <w:szCs w:val="28"/>
        </w:rPr>
        <w:t xml:space="preserve"> </w:t>
      </w:r>
      <w:r w:rsidRPr="00ED47F6">
        <w:rPr>
          <w:szCs w:val="28"/>
        </w:rPr>
        <w:t>технологий.</w:t>
      </w:r>
    </w:p>
    <w:p w14:paraId="6575EB19" w14:textId="77777777" w:rsidR="003C3BA6" w:rsidRPr="00ED47F6" w:rsidRDefault="003C3BA6" w:rsidP="003C3BA6">
      <w:pPr>
        <w:pStyle w:val="ab"/>
        <w:spacing w:before="153" w:line="360" w:lineRule="auto"/>
        <w:ind w:right="389" w:firstLine="379"/>
        <w:jc w:val="both"/>
        <w:rPr>
          <w:sz w:val="28"/>
          <w:szCs w:val="28"/>
        </w:rPr>
      </w:pPr>
      <w:r w:rsidRPr="00ED47F6">
        <w:rPr>
          <w:sz w:val="28"/>
          <w:szCs w:val="28"/>
        </w:rPr>
        <w:t>Спонсорство,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эффективный</w:t>
      </w:r>
      <w:r w:rsidRPr="00ED47F6">
        <w:rPr>
          <w:spacing w:val="1"/>
          <w:sz w:val="28"/>
          <w:szCs w:val="28"/>
        </w:rPr>
        <w:t xml:space="preserve"> </w:t>
      </w:r>
      <w:r w:rsidRPr="00ED47F6">
        <w:rPr>
          <w:sz w:val="28"/>
          <w:szCs w:val="28"/>
        </w:rPr>
        <w:t>инструмент</w:t>
      </w:r>
      <w:r w:rsidRPr="00ED47F6">
        <w:rPr>
          <w:spacing w:val="1"/>
          <w:sz w:val="28"/>
          <w:szCs w:val="28"/>
        </w:rPr>
        <w:t xml:space="preserve"> </w:t>
      </w:r>
      <w:r w:rsidRPr="00ED47F6">
        <w:rPr>
          <w:sz w:val="28"/>
          <w:szCs w:val="28"/>
        </w:rPr>
        <w:t>социально–культурных</w:t>
      </w:r>
      <w:r w:rsidRPr="00ED47F6">
        <w:rPr>
          <w:spacing w:val="1"/>
          <w:sz w:val="28"/>
          <w:szCs w:val="28"/>
        </w:rPr>
        <w:t xml:space="preserve"> </w:t>
      </w:r>
      <w:r w:rsidRPr="00ED47F6">
        <w:rPr>
          <w:sz w:val="28"/>
          <w:szCs w:val="28"/>
        </w:rPr>
        <w:t>управленческих</w:t>
      </w:r>
      <w:r w:rsidRPr="00ED47F6">
        <w:rPr>
          <w:spacing w:val="1"/>
          <w:sz w:val="28"/>
          <w:szCs w:val="28"/>
        </w:rPr>
        <w:t xml:space="preserve"> </w:t>
      </w:r>
      <w:r w:rsidRPr="00ED47F6">
        <w:rPr>
          <w:sz w:val="28"/>
          <w:szCs w:val="28"/>
        </w:rPr>
        <w:t>технологий.</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реклама,</w:t>
      </w:r>
      <w:r w:rsidRPr="00ED47F6">
        <w:rPr>
          <w:spacing w:val="1"/>
          <w:sz w:val="28"/>
          <w:szCs w:val="28"/>
        </w:rPr>
        <w:t xml:space="preserve"> </w:t>
      </w:r>
      <w:r w:rsidRPr="00ED47F6">
        <w:rPr>
          <w:sz w:val="28"/>
          <w:szCs w:val="28"/>
        </w:rPr>
        <w:t>спонсорство</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благотворительность</w:t>
      </w:r>
      <w:r w:rsidRPr="00ED47F6">
        <w:rPr>
          <w:spacing w:val="1"/>
          <w:sz w:val="28"/>
          <w:szCs w:val="28"/>
        </w:rPr>
        <w:t xml:space="preserve"> </w:t>
      </w:r>
      <w:r w:rsidRPr="00ED47F6">
        <w:rPr>
          <w:sz w:val="28"/>
          <w:szCs w:val="28"/>
        </w:rPr>
        <w:t>–</w:t>
      </w:r>
      <w:r w:rsidRPr="00ED47F6">
        <w:rPr>
          <w:spacing w:val="1"/>
          <w:sz w:val="28"/>
          <w:szCs w:val="28"/>
        </w:rPr>
        <w:t xml:space="preserve"> </w:t>
      </w:r>
      <w:r w:rsidRPr="00ED47F6">
        <w:rPr>
          <w:sz w:val="28"/>
          <w:szCs w:val="28"/>
        </w:rPr>
        <w:t>общее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различия.</w:t>
      </w:r>
      <w:r w:rsidRPr="00ED47F6">
        <w:rPr>
          <w:spacing w:val="1"/>
          <w:sz w:val="28"/>
          <w:szCs w:val="28"/>
        </w:rPr>
        <w:t xml:space="preserve"> </w:t>
      </w:r>
      <w:r w:rsidRPr="00ED47F6">
        <w:rPr>
          <w:sz w:val="28"/>
          <w:szCs w:val="28"/>
        </w:rPr>
        <w:t>Основные</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Способы</w:t>
      </w:r>
      <w:r w:rsidRPr="00ED47F6">
        <w:rPr>
          <w:spacing w:val="1"/>
          <w:sz w:val="28"/>
          <w:szCs w:val="28"/>
        </w:rPr>
        <w:t xml:space="preserve"> </w:t>
      </w:r>
      <w:r w:rsidRPr="00ED47F6">
        <w:rPr>
          <w:sz w:val="28"/>
          <w:szCs w:val="28"/>
        </w:rPr>
        <w:t>использования</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для</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имиджа</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деловой</w:t>
      </w:r>
      <w:r w:rsidRPr="00ED47F6">
        <w:rPr>
          <w:spacing w:val="-67"/>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современной</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Формирование</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пакета,</w:t>
      </w:r>
      <w:r w:rsidRPr="00ED47F6">
        <w:rPr>
          <w:spacing w:val="1"/>
          <w:sz w:val="28"/>
          <w:szCs w:val="28"/>
        </w:rPr>
        <w:t xml:space="preserve"> </w:t>
      </w:r>
      <w:r w:rsidRPr="00ED47F6">
        <w:rPr>
          <w:sz w:val="28"/>
          <w:szCs w:val="28"/>
        </w:rPr>
        <w:t>нейтрализация</w:t>
      </w:r>
      <w:r w:rsidRPr="00ED47F6">
        <w:rPr>
          <w:spacing w:val="1"/>
          <w:sz w:val="28"/>
          <w:szCs w:val="28"/>
        </w:rPr>
        <w:t xml:space="preserve"> </w:t>
      </w:r>
      <w:r w:rsidRPr="00ED47F6">
        <w:rPr>
          <w:sz w:val="28"/>
          <w:szCs w:val="28"/>
        </w:rPr>
        <w:t>возникающих</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этом</w:t>
      </w:r>
      <w:r w:rsidRPr="00ED47F6">
        <w:rPr>
          <w:spacing w:val="1"/>
          <w:sz w:val="28"/>
          <w:szCs w:val="28"/>
        </w:rPr>
        <w:t xml:space="preserve"> </w:t>
      </w:r>
      <w:r w:rsidRPr="00ED47F6">
        <w:rPr>
          <w:sz w:val="28"/>
          <w:szCs w:val="28"/>
        </w:rPr>
        <w:t>угроз.</w:t>
      </w:r>
      <w:r w:rsidRPr="00ED47F6">
        <w:rPr>
          <w:spacing w:val="1"/>
          <w:sz w:val="28"/>
          <w:szCs w:val="28"/>
        </w:rPr>
        <w:t xml:space="preserve"> </w:t>
      </w:r>
      <w:r w:rsidRPr="00ED47F6">
        <w:rPr>
          <w:sz w:val="28"/>
          <w:szCs w:val="28"/>
        </w:rPr>
        <w:t>Коммуникационная</w:t>
      </w:r>
      <w:r w:rsidRPr="00ED47F6">
        <w:rPr>
          <w:spacing w:val="1"/>
          <w:sz w:val="28"/>
          <w:szCs w:val="28"/>
        </w:rPr>
        <w:t xml:space="preserve"> </w:t>
      </w:r>
      <w:r w:rsidRPr="00ED47F6">
        <w:rPr>
          <w:sz w:val="28"/>
          <w:szCs w:val="28"/>
        </w:rPr>
        <w:t>деятельность</w:t>
      </w:r>
      <w:r w:rsidRPr="00ED47F6">
        <w:rPr>
          <w:spacing w:val="1"/>
          <w:sz w:val="28"/>
          <w:szCs w:val="28"/>
        </w:rPr>
        <w:t xml:space="preserve"> </w:t>
      </w:r>
      <w:r w:rsidRPr="00ED47F6">
        <w:rPr>
          <w:sz w:val="28"/>
          <w:szCs w:val="28"/>
        </w:rPr>
        <w:t>компании–спонсора.</w:t>
      </w:r>
      <w:r w:rsidRPr="00ED47F6">
        <w:rPr>
          <w:spacing w:val="1"/>
          <w:sz w:val="28"/>
          <w:szCs w:val="28"/>
        </w:rPr>
        <w:t xml:space="preserve"> </w:t>
      </w:r>
      <w:r w:rsidRPr="00ED47F6">
        <w:rPr>
          <w:sz w:val="28"/>
          <w:szCs w:val="28"/>
        </w:rPr>
        <w:t>Оценка</w:t>
      </w:r>
      <w:r w:rsidRPr="00ED47F6">
        <w:rPr>
          <w:spacing w:val="1"/>
          <w:sz w:val="28"/>
          <w:szCs w:val="28"/>
        </w:rPr>
        <w:t xml:space="preserve"> </w:t>
      </w:r>
      <w:r w:rsidRPr="00ED47F6">
        <w:rPr>
          <w:sz w:val="28"/>
          <w:szCs w:val="28"/>
        </w:rPr>
        <w:t>эффективности</w:t>
      </w:r>
      <w:r w:rsidRPr="00ED47F6">
        <w:rPr>
          <w:spacing w:val="1"/>
          <w:sz w:val="28"/>
          <w:szCs w:val="28"/>
        </w:rPr>
        <w:t xml:space="preserve"> </w:t>
      </w:r>
      <w:r w:rsidRPr="00ED47F6">
        <w:rPr>
          <w:sz w:val="28"/>
          <w:szCs w:val="28"/>
        </w:rPr>
        <w:t>спонсорского</w:t>
      </w:r>
      <w:r w:rsidRPr="00ED47F6">
        <w:rPr>
          <w:spacing w:val="1"/>
          <w:sz w:val="28"/>
          <w:szCs w:val="28"/>
        </w:rPr>
        <w:t xml:space="preserve"> </w:t>
      </w:r>
      <w:r w:rsidRPr="00ED47F6">
        <w:rPr>
          <w:sz w:val="28"/>
          <w:szCs w:val="28"/>
        </w:rPr>
        <w:t>проекта.</w:t>
      </w:r>
    </w:p>
    <w:p w14:paraId="3359DAFC" w14:textId="77777777" w:rsidR="003C3BA6" w:rsidRDefault="003C3BA6" w:rsidP="003C3BA6">
      <w:pPr>
        <w:pStyle w:val="3"/>
        <w:spacing w:before="8" w:line="357" w:lineRule="auto"/>
        <w:ind w:right="389"/>
        <w:rPr>
          <w:szCs w:val="28"/>
        </w:rPr>
      </w:pPr>
      <w:r w:rsidRPr="00ED47F6">
        <w:rPr>
          <w:szCs w:val="28"/>
        </w:rPr>
        <w:t>Тема</w:t>
      </w:r>
      <w:r w:rsidRPr="00ED47F6">
        <w:rPr>
          <w:spacing w:val="1"/>
          <w:szCs w:val="28"/>
        </w:rPr>
        <w:t xml:space="preserve"> </w:t>
      </w:r>
      <w:r w:rsidRPr="00ED47F6">
        <w:rPr>
          <w:szCs w:val="28"/>
        </w:rPr>
        <w:t>5.</w:t>
      </w:r>
      <w:r w:rsidRPr="00ED47F6">
        <w:rPr>
          <w:spacing w:val="1"/>
          <w:szCs w:val="28"/>
        </w:rPr>
        <w:t xml:space="preserve"> </w:t>
      </w:r>
      <w:r w:rsidRPr="00ED47F6">
        <w:rPr>
          <w:szCs w:val="28"/>
        </w:rPr>
        <w:t>Благотворительность</w:t>
      </w:r>
      <w:r w:rsidRPr="00ED47F6">
        <w:rPr>
          <w:spacing w:val="1"/>
          <w:szCs w:val="28"/>
        </w:rPr>
        <w:t xml:space="preserve"> </w:t>
      </w:r>
      <w:r w:rsidRPr="00ED47F6">
        <w:rPr>
          <w:szCs w:val="28"/>
        </w:rPr>
        <w:t>как</w:t>
      </w:r>
      <w:r w:rsidRPr="00ED47F6">
        <w:rPr>
          <w:spacing w:val="1"/>
          <w:szCs w:val="28"/>
        </w:rPr>
        <w:t xml:space="preserve"> </w:t>
      </w:r>
      <w:r w:rsidRPr="00ED47F6">
        <w:rPr>
          <w:szCs w:val="28"/>
        </w:rPr>
        <w:t>инструмент</w:t>
      </w:r>
      <w:r w:rsidRPr="00ED47F6">
        <w:rPr>
          <w:spacing w:val="1"/>
          <w:szCs w:val="28"/>
        </w:rPr>
        <w:t xml:space="preserve"> </w:t>
      </w:r>
      <w:r w:rsidRPr="00ED47F6">
        <w:rPr>
          <w:szCs w:val="28"/>
        </w:rPr>
        <w:t>эффективного</w:t>
      </w:r>
      <w:r w:rsidRPr="00ED47F6">
        <w:rPr>
          <w:spacing w:val="1"/>
          <w:szCs w:val="28"/>
        </w:rPr>
        <w:t xml:space="preserve"> </w:t>
      </w:r>
      <w:r w:rsidRPr="00ED47F6">
        <w:rPr>
          <w:szCs w:val="28"/>
        </w:rPr>
        <w:t>управления социальной ответственностью и способ улучшения деловой</w:t>
      </w:r>
      <w:r w:rsidRPr="00ED47F6">
        <w:rPr>
          <w:spacing w:val="1"/>
          <w:szCs w:val="28"/>
        </w:rPr>
        <w:t xml:space="preserve"> </w:t>
      </w:r>
      <w:r w:rsidRPr="00ED47F6">
        <w:rPr>
          <w:szCs w:val="28"/>
        </w:rPr>
        <w:t>репутации</w:t>
      </w:r>
    </w:p>
    <w:p w14:paraId="31C18AB8" w14:textId="77777777" w:rsidR="003C3BA6" w:rsidRPr="00ED47F6" w:rsidRDefault="003C3BA6" w:rsidP="003C3BA6">
      <w:pPr>
        <w:pStyle w:val="ab"/>
        <w:spacing w:before="67" w:line="360" w:lineRule="auto"/>
        <w:ind w:right="389"/>
        <w:jc w:val="both"/>
        <w:rPr>
          <w:sz w:val="28"/>
          <w:szCs w:val="28"/>
        </w:rPr>
      </w:pPr>
      <w:r w:rsidRPr="00ED47F6">
        <w:rPr>
          <w:sz w:val="28"/>
          <w:szCs w:val="28"/>
        </w:rPr>
        <w:t>Сущность</w:t>
      </w:r>
      <w:r w:rsidRPr="00ED47F6">
        <w:rPr>
          <w:spacing w:val="1"/>
          <w:sz w:val="28"/>
          <w:szCs w:val="28"/>
        </w:rPr>
        <w:t xml:space="preserve"> </w:t>
      </w:r>
      <w:r w:rsidRPr="00ED47F6">
        <w:rPr>
          <w:sz w:val="28"/>
          <w:szCs w:val="28"/>
        </w:rPr>
        <w:t>благотворительности,</w:t>
      </w:r>
      <w:r w:rsidRPr="00ED47F6">
        <w:rPr>
          <w:spacing w:val="1"/>
          <w:sz w:val="28"/>
          <w:szCs w:val="28"/>
        </w:rPr>
        <w:t xml:space="preserve"> </w:t>
      </w:r>
      <w:r w:rsidRPr="00ED47F6">
        <w:rPr>
          <w:sz w:val="28"/>
          <w:szCs w:val="28"/>
        </w:rPr>
        <w:t>ее</w:t>
      </w:r>
      <w:r w:rsidRPr="00ED47F6">
        <w:rPr>
          <w:spacing w:val="1"/>
          <w:sz w:val="28"/>
          <w:szCs w:val="28"/>
        </w:rPr>
        <w:t xml:space="preserve"> </w:t>
      </w:r>
      <w:r w:rsidRPr="00ED47F6">
        <w:rPr>
          <w:sz w:val="28"/>
          <w:szCs w:val="28"/>
        </w:rPr>
        <w:t>отличие</w:t>
      </w:r>
      <w:r w:rsidRPr="00ED47F6">
        <w:rPr>
          <w:spacing w:val="1"/>
          <w:sz w:val="28"/>
          <w:szCs w:val="28"/>
        </w:rPr>
        <w:t xml:space="preserve"> </w:t>
      </w:r>
      <w:r w:rsidRPr="00ED47F6">
        <w:rPr>
          <w:sz w:val="28"/>
          <w:szCs w:val="28"/>
        </w:rPr>
        <w:t>от</w:t>
      </w:r>
      <w:r w:rsidRPr="00ED47F6">
        <w:rPr>
          <w:spacing w:val="1"/>
          <w:sz w:val="28"/>
          <w:szCs w:val="28"/>
        </w:rPr>
        <w:t xml:space="preserve"> </w:t>
      </w:r>
      <w:r w:rsidRPr="00ED47F6">
        <w:rPr>
          <w:sz w:val="28"/>
          <w:szCs w:val="28"/>
        </w:rPr>
        <w:t>спонсорства.</w:t>
      </w:r>
      <w:r w:rsidRPr="00ED47F6">
        <w:rPr>
          <w:spacing w:val="1"/>
          <w:sz w:val="28"/>
          <w:szCs w:val="28"/>
        </w:rPr>
        <w:t xml:space="preserve"> </w:t>
      </w:r>
      <w:r w:rsidRPr="00ED47F6">
        <w:rPr>
          <w:sz w:val="28"/>
          <w:szCs w:val="28"/>
        </w:rPr>
        <w:t>Цели</w:t>
      </w:r>
      <w:r w:rsidRPr="00ED47F6">
        <w:rPr>
          <w:spacing w:val="1"/>
          <w:sz w:val="28"/>
          <w:szCs w:val="28"/>
        </w:rPr>
        <w:t xml:space="preserve"> </w:t>
      </w:r>
      <w:r w:rsidRPr="00ED47F6">
        <w:rPr>
          <w:sz w:val="28"/>
          <w:szCs w:val="28"/>
        </w:rPr>
        <w:t>осуществления</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Субъекты</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объекты</w:t>
      </w:r>
      <w:r w:rsidRPr="00ED47F6">
        <w:rPr>
          <w:spacing w:val="1"/>
          <w:sz w:val="28"/>
          <w:szCs w:val="28"/>
        </w:rPr>
        <w:t xml:space="preserve"> </w:t>
      </w:r>
      <w:r w:rsidRPr="00ED47F6">
        <w:rPr>
          <w:sz w:val="28"/>
          <w:szCs w:val="28"/>
        </w:rPr>
        <w:t>благотворительной деятельности; прямая и косвенная благотворительность.</w:t>
      </w:r>
      <w:r w:rsidRPr="00ED47F6">
        <w:rPr>
          <w:spacing w:val="1"/>
          <w:sz w:val="28"/>
          <w:szCs w:val="28"/>
        </w:rPr>
        <w:t xml:space="preserve"> </w:t>
      </w:r>
      <w:r w:rsidRPr="00ED47F6">
        <w:rPr>
          <w:sz w:val="28"/>
          <w:szCs w:val="28"/>
        </w:rPr>
        <w:t>Роль благотворительной</w:t>
      </w:r>
      <w:r w:rsidRPr="00ED47F6">
        <w:rPr>
          <w:spacing w:val="1"/>
          <w:sz w:val="28"/>
          <w:szCs w:val="28"/>
        </w:rPr>
        <w:t xml:space="preserve"> </w:t>
      </w:r>
      <w:r w:rsidRPr="00ED47F6">
        <w:rPr>
          <w:sz w:val="28"/>
          <w:szCs w:val="28"/>
        </w:rPr>
        <w:t>деятельности в создании</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компании. Сравнительный анализ западной и российской практик</w:t>
      </w:r>
      <w:r w:rsidRPr="00ED47F6">
        <w:rPr>
          <w:spacing w:val="1"/>
          <w:sz w:val="28"/>
          <w:szCs w:val="28"/>
        </w:rPr>
        <w:t xml:space="preserve"> </w:t>
      </w:r>
      <w:r w:rsidRPr="00ED47F6">
        <w:rPr>
          <w:sz w:val="28"/>
          <w:szCs w:val="28"/>
        </w:rPr>
        <w:t>благотворительной</w:t>
      </w:r>
      <w:r w:rsidRPr="00ED47F6">
        <w:rPr>
          <w:spacing w:val="1"/>
          <w:sz w:val="28"/>
          <w:szCs w:val="28"/>
        </w:rPr>
        <w:t xml:space="preserve"> </w:t>
      </w:r>
      <w:r w:rsidRPr="00ED47F6">
        <w:rPr>
          <w:sz w:val="28"/>
          <w:szCs w:val="28"/>
        </w:rPr>
        <w:t>деятельности.</w:t>
      </w:r>
      <w:r w:rsidRPr="00ED47F6">
        <w:rPr>
          <w:spacing w:val="1"/>
          <w:sz w:val="28"/>
          <w:szCs w:val="28"/>
        </w:rPr>
        <w:t xml:space="preserve"> </w:t>
      </w:r>
      <w:r w:rsidRPr="00ED47F6">
        <w:rPr>
          <w:sz w:val="28"/>
          <w:szCs w:val="28"/>
        </w:rPr>
        <w:t>Модель</w:t>
      </w:r>
      <w:r w:rsidRPr="00ED47F6">
        <w:rPr>
          <w:spacing w:val="1"/>
          <w:sz w:val="28"/>
          <w:szCs w:val="28"/>
        </w:rPr>
        <w:t xml:space="preserve"> </w:t>
      </w:r>
      <w:r w:rsidRPr="00ED47F6">
        <w:rPr>
          <w:sz w:val="28"/>
          <w:szCs w:val="28"/>
        </w:rPr>
        <w:t>становления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развития</w:t>
      </w:r>
      <w:r w:rsidRPr="00ED47F6">
        <w:rPr>
          <w:spacing w:val="-67"/>
          <w:sz w:val="28"/>
          <w:szCs w:val="28"/>
        </w:rPr>
        <w:t xml:space="preserve"> </w:t>
      </w:r>
      <w:r w:rsidRPr="00ED47F6">
        <w:rPr>
          <w:spacing w:val="-2"/>
          <w:sz w:val="28"/>
          <w:szCs w:val="28"/>
        </w:rPr>
        <w:t>благотворительной</w:t>
      </w:r>
      <w:r w:rsidRPr="00ED47F6">
        <w:rPr>
          <w:spacing w:val="-15"/>
          <w:sz w:val="28"/>
          <w:szCs w:val="28"/>
        </w:rPr>
        <w:t xml:space="preserve"> </w:t>
      </w:r>
      <w:r w:rsidRPr="00ED47F6">
        <w:rPr>
          <w:spacing w:val="-2"/>
          <w:sz w:val="28"/>
          <w:szCs w:val="28"/>
        </w:rPr>
        <w:t>деятельности,</w:t>
      </w:r>
      <w:r w:rsidRPr="00ED47F6">
        <w:rPr>
          <w:spacing w:val="-14"/>
          <w:sz w:val="28"/>
          <w:szCs w:val="28"/>
        </w:rPr>
        <w:t xml:space="preserve"> </w:t>
      </w:r>
      <w:r w:rsidRPr="00ED47F6">
        <w:rPr>
          <w:spacing w:val="-2"/>
          <w:sz w:val="28"/>
          <w:szCs w:val="28"/>
        </w:rPr>
        <w:t>как</w:t>
      </w:r>
      <w:r w:rsidRPr="00ED47F6">
        <w:rPr>
          <w:spacing w:val="-13"/>
          <w:sz w:val="28"/>
          <w:szCs w:val="28"/>
        </w:rPr>
        <w:t xml:space="preserve"> </w:t>
      </w:r>
      <w:r w:rsidRPr="00ED47F6">
        <w:rPr>
          <w:spacing w:val="-2"/>
          <w:sz w:val="28"/>
          <w:szCs w:val="28"/>
        </w:rPr>
        <w:t>репутационной</w:t>
      </w:r>
      <w:r w:rsidRPr="00ED47F6">
        <w:rPr>
          <w:spacing w:val="-14"/>
          <w:sz w:val="28"/>
          <w:szCs w:val="28"/>
        </w:rPr>
        <w:t xml:space="preserve"> </w:t>
      </w:r>
      <w:r w:rsidRPr="00ED47F6">
        <w:rPr>
          <w:spacing w:val="-1"/>
          <w:sz w:val="28"/>
          <w:szCs w:val="28"/>
        </w:rPr>
        <w:t>составляющей</w:t>
      </w:r>
      <w:r w:rsidRPr="00ED47F6">
        <w:rPr>
          <w:spacing w:val="-12"/>
          <w:sz w:val="28"/>
          <w:szCs w:val="28"/>
        </w:rPr>
        <w:t xml:space="preserve"> </w:t>
      </w:r>
      <w:r w:rsidRPr="00ED47F6">
        <w:rPr>
          <w:spacing w:val="-1"/>
          <w:sz w:val="28"/>
          <w:szCs w:val="28"/>
        </w:rPr>
        <w:t>компании.</w:t>
      </w:r>
      <w:r w:rsidRPr="00ED47F6">
        <w:rPr>
          <w:spacing w:val="-68"/>
          <w:sz w:val="28"/>
          <w:szCs w:val="28"/>
        </w:rPr>
        <w:t xml:space="preserve"> </w:t>
      </w:r>
      <w:r w:rsidRPr="00ED47F6">
        <w:rPr>
          <w:sz w:val="28"/>
          <w:szCs w:val="28"/>
        </w:rPr>
        <w:t>Мероприятия</w:t>
      </w:r>
      <w:r w:rsidRPr="00ED47F6">
        <w:rPr>
          <w:spacing w:val="1"/>
          <w:sz w:val="28"/>
          <w:szCs w:val="28"/>
        </w:rPr>
        <w:t xml:space="preserve"> </w:t>
      </w:r>
      <w:r w:rsidRPr="00ED47F6">
        <w:rPr>
          <w:sz w:val="28"/>
          <w:szCs w:val="28"/>
        </w:rPr>
        <w:t>по</w:t>
      </w:r>
      <w:r w:rsidRPr="00ED47F6">
        <w:rPr>
          <w:spacing w:val="1"/>
          <w:sz w:val="28"/>
          <w:szCs w:val="28"/>
        </w:rPr>
        <w:t xml:space="preserve"> </w:t>
      </w:r>
      <w:r w:rsidRPr="00ED47F6">
        <w:rPr>
          <w:sz w:val="28"/>
          <w:szCs w:val="28"/>
        </w:rPr>
        <w:t>снижению</w:t>
      </w:r>
      <w:r w:rsidRPr="00ED47F6">
        <w:rPr>
          <w:spacing w:val="1"/>
          <w:sz w:val="28"/>
          <w:szCs w:val="28"/>
        </w:rPr>
        <w:t xml:space="preserve"> </w:t>
      </w:r>
      <w:r w:rsidRPr="00ED47F6">
        <w:rPr>
          <w:sz w:val="28"/>
          <w:szCs w:val="28"/>
        </w:rPr>
        <w:t>коррупционных</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при</w:t>
      </w:r>
      <w:r w:rsidRPr="00ED47F6">
        <w:rPr>
          <w:spacing w:val="1"/>
          <w:sz w:val="28"/>
          <w:szCs w:val="28"/>
        </w:rPr>
        <w:t xml:space="preserve"> </w:t>
      </w:r>
      <w:r w:rsidRPr="00ED47F6">
        <w:rPr>
          <w:sz w:val="28"/>
          <w:szCs w:val="28"/>
        </w:rPr>
        <w:t>реализации</w:t>
      </w:r>
      <w:r w:rsidRPr="00ED47F6">
        <w:rPr>
          <w:spacing w:val="1"/>
          <w:sz w:val="28"/>
          <w:szCs w:val="28"/>
        </w:rPr>
        <w:t xml:space="preserve"> </w:t>
      </w:r>
      <w:r w:rsidRPr="00ED47F6">
        <w:rPr>
          <w:sz w:val="28"/>
          <w:szCs w:val="28"/>
        </w:rPr>
        <w:t>благотворительной</w:t>
      </w:r>
      <w:r w:rsidRPr="00ED47F6">
        <w:rPr>
          <w:spacing w:val="-12"/>
          <w:sz w:val="28"/>
          <w:szCs w:val="28"/>
        </w:rPr>
        <w:t xml:space="preserve"> </w:t>
      </w:r>
      <w:r w:rsidRPr="00ED47F6">
        <w:rPr>
          <w:sz w:val="28"/>
          <w:szCs w:val="28"/>
        </w:rPr>
        <w:t>деятельности.</w:t>
      </w:r>
    </w:p>
    <w:p w14:paraId="68F37701" w14:textId="77777777" w:rsidR="003C3BA6" w:rsidRPr="00ED47F6" w:rsidRDefault="003C3BA6" w:rsidP="003C3BA6">
      <w:pPr>
        <w:pStyle w:val="3"/>
        <w:spacing w:before="3"/>
        <w:ind w:right="389"/>
        <w:rPr>
          <w:szCs w:val="28"/>
        </w:rPr>
      </w:pPr>
      <w:r w:rsidRPr="00ED47F6">
        <w:rPr>
          <w:szCs w:val="28"/>
        </w:rPr>
        <w:t>Тема</w:t>
      </w:r>
      <w:r w:rsidRPr="00ED47F6">
        <w:rPr>
          <w:spacing w:val="-3"/>
          <w:szCs w:val="28"/>
        </w:rPr>
        <w:t xml:space="preserve"> </w:t>
      </w:r>
      <w:r w:rsidRPr="00ED47F6">
        <w:rPr>
          <w:szCs w:val="28"/>
        </w:rPr>
        <w:t>6.</w:t>
      </w:r>
      <w:r w:rsidRPr="00ED47F6">
        <w:rPr>
          <w:spacing w:val="1"/>
          <w:szCs w:val="28"/>
        </w:rPr>
        <w:t xml:space="preserve"> </w:t>
      </w:r>
      <w:r w:rsidRPr="00ED47F6">
        <w:rPr>
          <w:szCs w:val="28"/>
        </w:rPr>
        <w:t>Сущность</w:t>
      </w:r>
      <w:r w:rsidRPr="00ED47F6">
        <w:rPr>
          <w:spacing w:val="-7"/>
          <w:szCs w:val="28"/>
        </w:rPr>
        <w:t xml:space="preserve"> </w:t>
      </w:r>
      <w:r w:rsidRPr="00ED47F6">
        <w:rPr>
          <w:szCs w:val="28"/>
        </w:rPr>
        <w:t>и</w:t>
      </w:r>
      <w:r w:rsidRPr="00ED47F6">
        <w:rPr>
          <w:spacing w:val="-2"/>
          <w:szCs w:val="28"/>
        </w:rPr>
        <w:t xml:space="preserve"> </w:t>
      </w:r>
      <w:r w:rsidRPr="00ED47F6">
        <w:rPr>
          <w:szCs w:val="28"/>
        </w:rPr>
        <w:t>содержание</w:t>
      </w:r>
      <w:r w:rsidRPr="00ED47F6">
        <w:rPr>
          <w:spacing w:val="-3"/>
          <w:szCs w:val="28"/>
        </w:rPr>
        <w:t xml:space="preserve"> </w:t>
      </w:r>
      <w:r w:rsidRPr="00ED47F6">
        <w:rPr>
          <w:szCs w:val="28"/>
        </w:rPr>
        <w:t>социального</w:t>
      </w:r>
      <w:r w:rsidRPr="00ED47F6">
        <w:rPr>
          <w:spacing w:val="-1"/>
          <w:szCs w:val="28"/>
        </w:rPr>
        <w:t xml:space="preserve"> </w:t>
      </w:r>
      <w:r w:rsidRPr="00ED47F6">
        <w:rPr>
          <w:szCs w:val="28"/>
        </w:rPr>
        <w:t>маркетинга.</w:t>
      </w:r>
    </w:p>
    <w:p w14:paraId="5F294A1D" w14:textId="77777777" w:rsidR="003C3BA6" w:rsidRPr="00ED47F6" w:rsidRDefault="003C3BA6" w:rsidP="003C3BA6">
      <w:pPr>
        <w:pStyle w:val="ab"/>
        <w:spacing w:before="154" w:line="360" w:lineRule="auto"/>
        <w:ind w:right="389" w:firstLine="707"/>
        <w:jc w:val="both"/>
        <w:rPr>
          <w:sz w:val="28"/>
          <w:szCs w:val="28"/>
        </w:rPr>
      </w:pPr>
      <w:r w:rsidRPr="00ED47F6">
        <w:rPr>
          <w:sz w:val="28"/>
          <w:szCs w:val="28"/>
        </w:rPr>
        <w:t>Цели, задачи и роль социального маркетинга, как современного вида</w:t>
      </w:r>
      <w:r w:rsidRPr="00ED47F6">
        <w:rPr>
          <w:spacing w:val="1"/>
          <w:sz w:val="28"/>
          <w:szCs w:val="28"/>
        </w:rPr>
        <w:t xml:space="preserve"> </w:t>
      </w:r>
      <w:r w:rsidRPr="00ED47F6">
        <w:rPr>
          <w:sz w:val="28"/>
          <w:szCs w:val="28"/>
        </w:rPr>
        <w:t>маркетинга. Особенности социального маркетинга, его основные отличия от</w:t>
      </w:r>
      <w:r w:rsidRPr="00ED47F6">
        <w:rPr>
          <w:spacing w:val="1"/>
          <w:sz w:val="28"/>
          <w:szCs w:val="28"/>
        </w:rPr>
        <w:t xml:space="preserve"> </w:t>
      </w:r>
      <w:r w:rsidRPr="00ED47F6">
        <w:rPr>
          <w:sz w:val="28"/>
          <w:szCs w:val="28"/>
        </w:rPr>
        <w:t>коммерческого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исследования</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социальной</w:t>
      </w:r>
      <w:r w:rsidRPr="00ED47F6">
        <w:rPr>
          <w:spacing w:val="1"/>
          <w:sz w:val="28"/>
          <w:szCs w:val="28"/>
        </w:rPr>
        <w:t xml:space="preserve"> </w:t>
      </w:r>
      <w:r w:rsidRPr="00ED47F6">
        <w:rPr>
          <w:sz w:val="28"/>
          <w:szCs w:val="28"/>
        </w:rPr>
        <w:t>сфере.</w:t>
      </w:r>
      <w:r w:rsidRPr="00ED47F6">
        <w:rPr>
          <w:spacing w:val="1"/>
          <w:sz w:val="28"/>
          <w:szCs w:val="28"/>
        </w:rPr>
        <w:t xml:space="preserve"> </w:t>
      </w:r>
      <w:r w:rsidRPr="00ED47F6">
        <w:rPr>
          <w:sz w:val="28"/>
          <w:szCs w:val="28"/>
        </w:rPr>
        <w:t>Сегментирование</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позиционирование</w:t>
      </w:r>
      <w:r w:rsidRPr="00ED47F6">
        <w:rPr>
          <w:spacing w:val="1"/>
          <w:sz w:val="28"/>
          <w:szCs w:val="28"/>
        </w:rPr>
        <w:t xml:space="preserve"> </w:t>
      </w:r>
      <w:r w:rsidRPr="00ED47F6">
        <w:rPr>
          <w:sz w:val="28"/>
          <w:szCs w:val="28"/>
        </w:rPr>
        <w:t>в</w:t>
      </w:r>
      <w:r w:rsidRPr="00ED47F6">
        <w:rPr>
          <w:spacing w:val="1"/>
          <w:sz w:val="28"/>
          <w:szCs w:val="28"/>
        </w:rPr>
        <w:t xml:space="preserve"> </w:t>
      </w:r>
      <w:r w:rsidRPr="00ED47F6">
        <w:rPr>
          <w:sz w:val="28"/>
          <w:szCs w:val="28"/>
        </w:rPr>
        <w:t>социальном</w:t>
      </w:r>
      <w:r w:rsidRPr="00ED47F6">
        <w:rPr>
          <w:spacing w:val="1"/>
          <w:sz w:val="28"/>
          <w:szCs w:val="28"/>
        </w:rPr>
        <w:t xml:space="preserve"> </w:t>
      </w:r>
      <w:r w:rsidRPr="00ED47F6">
        <w:rPr>
          <w:sz w:val="28"/>
          <w:szCs w:val="28"/>
        </w:rPr>
        <w:t>маркетинге.</w:t>
      </w:r>
      <w:r w:rsidRPr="00ED47F6">
        <w:rPr>
          <w:spacing w:val="1"/>
          <w:sz w:val="28"/>
          <w:szCs w:val="28"/>
        </w:rPr>
        <w:t xml:space="preserve"> </w:t>
      </w:r>
      <w:r w:rsidRPr="00ED47F6">
        <w:rPr>
          <w:sz w:val="28"/>
          <w:szCs w:val="28"/>
        </w:rPr>
        <w:t>Разработка</w:t>
      </w:r>
      <w:r w:rsidRPr="00ED47F6">
        <w:rPr>
          <w:spacing w:val="1"/>
          <w:sz w:val="28"/>
          <w:szCs w:val="28"/>
        </w:rPr>
        <w:t xml:space="preserve"> </w:t>
      </w:r>
      <w:r w:rsidRPr="00ED47F6">
        <w:rPr>
          <w:sz w:val="28"/>
          <w:szCs w:val="28"/>
        </w:rPr>
        <w:t>комплекса</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маркетинга.</w:t>
      </w:r>
      <w:r w:rsidRPr="00ED47F6">
        <w:rPr>
          <w:spacing w:val="1"/>
          <w:sz w:val="28"/>
          <w:szCs w:val="28"/>
        </w:rPr>
        <w:t xml:space="preserve"> </w:t>
      </w:r>
      <w:r w:rsidRPr="00ED47F6">
        <w:rPr>
          <w:sz w:val="28"/>
          <w:szCs w:val="28"/>
        </w:rPr>
        <w:t>Понятие</w:t>
      </w:r>
      <w:r w:rsidRPr="00ED47F6">
        <w:rPr>
          <w:spacing w:val="1"/>
          <w:sz w:val="28"/>
          <w:szCs w:val="28"/>
        </w:rPr>
        <w:t xml:space="preserve"> </w:t>
      </w:r>
      <w:r w:rsidRPr="00ED47F6">
        <w:rPr>
          <w:sz w:val="28"/>
          <w:szCs w:val="28"/>
        </w:rPr>
        <w:t>социального</w:t>
      </w:r>
      <w:r w:rsidRPr="00ED47F6">
        <w:rPr>
          <w:spacing w:val="1"/>
          <w:sz w:val="28"/>
          <w:szCs w:val="28"/>
        </w:rPr>
        <w:t xml:space="preserve"> </w:t>
      </w:r>
      <w:r w:rsidRPr="00ED47F6">
        <w:rPr>
          <w:sz w:val="28"/>
          <w:szCs w:val="28"/>
        </w:rPr>
        <w:t>продукта. Установление цен на социально–значимые продукты. Стратегии</w:t>
      </w:r>
      <w:r w:rsidRPr="00ED47F6">
        <w:rPr>
          <w:spacing w:val="1"/>
          <w:sz w:val="28"/>
          <w:szCs w:val="28"/>
        </w:rPr>
        <w:t xml:space="preserve"> </w:t>
      </w:r>
      <w:r w:rsidRPr="00ED47F6">
        <w:rPr>
          <w:sz w:val="28"/>
          <w:szCs w:val="28"/>
        </w:rPr>
        <w:t>распределения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предоставления</w:t>
      </w:r>
      <w:r w:rsidRPr="00ED47F6">
        <w:rPr>
          <w:spacing w:val="1"/>
          <w:sz w:val="28"/>
          <w:szCs w:val="28"/>
        </w:rPr>
        <w:t xml:space="preserve"> </w:t>
      </w:r>
      <w:r w:rsidRPr="00ED47F6">
        <w:rPr>
          <w:sz w:val="28"/>
          <w:szCs w:val="28"/>
        </w:rPr>
        <w:t>социальных</w:t>
      </w:r>
      <w:r w:rsidRPr="00ED47F6">
        <w:rPr>
          <w:spacing w:val="1"/>
          <w:sz w:val="28"/>
          <w:szCs w:val="28"/>
        </w:rPr>
        <w:t xml:space="preserve"> </w:t>
      </w:r>
      <w:r w:rsidRPr="00ED47F6">
        <w:rPr>
          <w:sz w:val="28"/>
          <w:szCs w:val="28"/>
        </w:rPr>
        <w:t>продуктов.</w:t>
      </w:r>
      <w:r w:rsidRPr="00ED47F6">
        <w:rPr>
          <w:spacing w:val="1"/>
          <w:sz w:val="28"/>
          <w:szCs w:val="28"/>
        </w:rPr>
        <w:t xml:space="preserve"> </w:t>
      </w:r>
      <w:r w:rsidRPr="00ED47F6">
        <w:rPr>
          <w:sz w:val="28"/>
          <w:szCs w:val="28"/>
        </w:rPr>
        <w:t>Социальные</w:t>
      </w:r>
      <w:r w:rsidRPr="00ED47F6">
        <w:rPr>
          <w:spacing w:val="1"/>
          <w:sz w:val="28"/>
          <w:szCs w:val="28"/>
        </w:rPr>
        <w:t xml:space="preserve"> </w:t>
      </w:r>
      <w:r w:rsidRPr="00ED47F6">
        <w:rPr>
          <w:sz w:val="28"/>
          <w:szCs w:val="28"/>
        </w:rPr>
        <w:t>маркетинговые</w:t>
      </w:r>
      <w:r w:rsidRPr="00ED47F6">
        <w:rPr>
          <w:spacing w:val="-1"/>
          <w:sz w:val="28"/>
          <w:szCs w:val="28"/>
        </w:rPr>
        <w:t xml:space="preserve"> </w:t>
      </w:r>
      <w:r w:rsidRPr="00ED47F6">
        <w:rPr>
          <w:sz w:val="28"/>
          <w:szCs w:val="28"/>
        </w:rPr>
        <w:t>коммуникации</w:t>
      </w:r>
      <w:r w:rsidRPr="00ED47F6">
        <w:rPr>
          <w:spacing w:val="-4"/>
          <w:sz w:val="28"/>
          <w:szCs w:val="28"/>
        </w:rPr>
        <w:t xml:space="preserve"> </w:t>
      </w:r>
      <w:r w:rsidRPr="00ED47F6">
        <w:rPr>
          <w:sz w:val="28"/>
          <w:szCs w:val="28"/>
        </w:rPr>
        <w:t>и особенности</w:t>
      </w:r>
      <w:r w:rsidRPr="00ED47F6">
        <w:rPr>
          <w:spacing w:val="-1"/>
          <w:sz w:val="28"/>
          <w:szCs w:val="28"/>
        </w:rPr>
        <w:t xml:space="preserve"> </w:t>
      </w:r>
      <w:r w:rsidRPr="00ED47F6">
        <w:rPr>
          <w:sz w:val="28"/>
          <w:szCs w:val="28"/>
        </w:rPr>
        <w:t>их использования.</w:t>
      </w:r>
    </w:p>
    <w:p w14:paraId="4E0D11D3" w14:textId="77777777" w:rsidR="003C3BA6" w:rsidRPr="00ED47F6" w:rsidRDefault="003C3BA6" w:rsidP="003C3BA6">
      <w:pPr>
        <w:pStyle w:val="3"/>
        <w:spacing w:before="8" w:line="355" w:lineRule="auto"/>
        <w:ind w:right="389"/>
        <w:rPr>
          <w:szCs w:val="28"/>
        </w:rPr>
      </w:pPr>
      <w:r w:rsidRPr="00ED47F6">
        <w:rPr>
          <w:szCs w:val="28"/>
        </w:rPr>
        <w:lastRenderedPageBreak/>
        <w:t>Тема 7. Особенности современных подходов к управлению</w:t>
      </w:r>
      <w:r w:rsidRPr="00ED47F6">
        <w:rPr>
          <w:spacing w:val="1"/>
          <w:szCs w:val="28"/>
        </w:rPr>
        <w:t xml:space="preserve"> </w:t>
      </w:r>
      <w:r w:rsidRPr="00ED47F6">
        <w:rPr>
          <w:szCs w:val="28"/>
        </w:rPr>
        <w:t>процессом</w:t>
      </w:r>
      <w:r w:rsidRPr="00ED47F6">
        <w:rPr>
          <w:spacing w:val="-6"/>
          <w:szCs w:val="28"/>
        </w:rPr>
        <w:t xml:space="preserve"> </w:t>
      </w:r>
      <w:r w:rsidRPr="00ED47F6">
        <w:rPr>
          <w:szCs w:val="28"/>
        </w:rPr>
        <w:t>формирования</w:t>
      </w:r>
      <w:r w:rsidRPr="00ED47F6">
        <w:rPr>
          <w:spacing w:val="-6"/>
          <w:szCs w:val="28"/>
        </w:rPr>
        <w:t xml:space="preserve"> </w:t>
      </w:r>
      <w:r w:rsidRPr="00ED47F6">
        <w:rPr>
          <w:szCs w:val="28"/>
        </w:rPr>
        <w:t>деловой</w:t>
      </w:r>
      <w:r w:rsidRPr="00ED47F6">
        <w:rPr>
          <w:spacing w:val="-7"/>
          <w:szCs w:val="28"/>
        </w:rPr>
        <w:t xml:space="preserve"> </w:t>
      </w:r>
      <w:r w:rsidRPr="00ED47F6">
        <w:rPr>
          <w:szCs w:val="28"/>
        </w:rPr>
        <w:t>репутации</w:t>
      </w:r>
      <w:r w:rsidRPr="00ED47F6">
        <w:rPr>
          <w:spacing w:val="-5"/>
          <w:szCs w:val="28"/>
        </w:rPr>
        <w:t xml:space="preserve"> </w:t>
      </w:r>
      <w:r w:rsidRPr="00ED47F6">
        <w:rPr>
          <w:szCs w:val="28"/>
        </w:rPr>
        <w:t>и</w:t>
      </w:r>
      <w:r w:rsidRPr="00ED47F6">
        <w:rPr>
          <w:spacing w:val="-4"/>
          <w:szCs w:val="28"/>
        </w:rPr>
        <w:t xml:space="preserve"> </w:t>
      </w:r>
      <w:r w:rsidRPr="00ED47F6">
        <w:rPr>
          <w:szCs w:val="28"/>
        </w:rPr>
        <w:t>корпоративного</w:t>
      </w:r>
      <w:r w:rsidRPr="00ED47F6">
        <w:rPr>
          <w:spacing w:val="-4"/>
          <w:szCs w:val="28"/>
        </w:rPr>
        <w:t xml:space="preserve"> </w:t>
      </w:r>
      <w:r w:rsidRPr="00ED47F6">
        <w:rPr>
          <w:szCs w:val="28"/>
        </w:rPr>
        <w:t>имиджа.</w:t>
      </w:r>
    </w:p>
    <w:p w14:paraId="0F167452" w14:textId="126316F4" w:rsidR="008E5759" w:rsidRDefault="003C3BA6" w:rsidP="008E5759">
      <w:pPr>
        <w:pStyle w:val="ab"/>
        <w:spacing w:line="360" w:lineRule="auto"/>
        <w:ind w:right="389" w:firstLine="679"/>
        <w:jc w:val="both"/>
        <w:rPr>
          <w:sz w:val="28"/>
          <w:szCs w:val="28"/>
        </w:rPr>
      </w:pPr>
      <w:r w:rsidRPr="00ED47F6">
        <w:rPr>
          <w:sz w:val="28"/>
          <w:szCs w:val="28"/>
        </w:rPr>
        <w:t>Качество</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условие</w:t>
      </w:r>
      <w:r w:rsidRPr="00ED47F6">
        <w:rPr>
          <w:spacing w:val="1"/>
          <w:sz w:val="28"/>
          <w:szCs w:val="28"/>
        </w:rPr>
        <w:t xml:space="preserve"> </w:t>
      </w:r>
      <w:r w:rsidRPr="00ED47F6">
        <w:rPr>
          <w:sz w:val="28"/>
          <w:szCs w:val="28"/>
        </w:rPr>
        <w:t>создания</w:t>
      </w:r>
      <w:r w:rsidRPr="00ED47F6">
        <w:rPr>
          <w:spacing w:val="1"/>
          <w:sz w:val="28"/>
          <w:szCs w:val="28"/>
        </w:rPr>
        <w:t xml:space="preserve"> </w:t>
      </w:r>
      <w:r w:rsidRPr="00ED47F6">
        <w:rPr>
          <w:sz w:val="28"/>
          <w:szCs w:val="28"/>
        </w:rPr>
        <w:t>положительной</w:t>
      </w:r>
      <w:r w:rsidRPr="00ED47F6">
        <w:rPr>
          <w:spacing w:val="1"/>
          <w:sz w:val="28"/>
          <w:szCs w:val="28"/>
        </w:rPr>
        <w:t xml:space="preserve"> </w:t>
      </w:r>
      <w:r w:rsidRPr="00ED47F6">
        <w:rPr>
          <w:sz w:val="28"/>
          <w:szCs w:val="28"/>
        </w:rPr>
        <w:t>репутации</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достижения</w:t>
      </w:r>
      <w:r w:rsidRPr="00ED47F6">
        <w:rPr>
          <w:spacing w:val="1"/>
          <w:sz w:val="28"/>
          <w:szCs w:val="28"/>
        </w:rPr>
        <w:t xml:space="preserve"> </w:t>
      </w:r>
      <w:r w:rsidRPr="00ED47F6">
        <w:rPr>
          <w:sz w:val="28"/>
          <w:szCs w:val="28"/>
        </w:rPr>
        <w:t>долгосрочной</w:t>
      </w:r>
      <w:r w:rsidRPr="00ED47F6">
        <w:rPr>
          <w:spacing w:val="1"/>
          <w:sz w:val="28"/>
          <w:szCs w:val="28"/>
        </w:rPr>
        <w:t xml:space="preserve"> </w:t>
      </w:r>
      <w:r w:rsidRPr="00ED47F6">
        <w:rPr>
          <w:sz w:val="28"/>
          <w:szCs w:val="28"/>
        </w:rPr>
        <w:t>инвестиционной</w:t>
      </w:r>
      <w:r w:rsidRPr="00ED47F6">
        <w:rPr>
          <w:spacing w:val="1"/>
          <w:sz w:val="28"/>
          <w:szCs w:val="28"/>
        </w:rPr>
        <w:t xml:space="preserve"> </w:t>
      </w:r>
      <w:r w:rsidRPr="00ED47F6">
        <w:rPr>
          <w:sz w:val="28"/>
          <w:szCs w:val="28"/>
        </w:rPr>
        <w:t>привлекательности</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Совершенствование</w:t>
      </w:r>
      <w:r w:rsidRPr="00ED47F6">
        <w:rPr>
          <w:spacing w:val="1"/>
          <w:sz w:val="28"/>
          <w:szCs w:val="28"/>
        </w:rPr>
        <w:t xml:space="preserve"> </w:t>
      </w:r>
      <w:r w:rsidRPr="00ED47F6">
        <w:rPr>
          <w:sz w:val="28"/>
          <w:szCs w:val="28"/>
        </w:rPr>
        <w:t>внешних</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внутренних</w:t>
      </w:r>
      <w:r w:rsidRPr="00ED47F6">
        <w:rPr>
          <w:spacing w:val="1"/>
          <w:sz w:val="28"/>
          <w:szCs w:val="28"/>
        </w:rPr>
        <w:t xml:space="preserve"> </w:t>
      </w:r>
      <w:r w:rsidRPr="00ED47F6">
        <w:rPr>
          <w:sz w:val="28"/>
          <w:szCs w:val="28"/>
        </w:rPr>
        <w:t>механизмов корпоративного управления, определяющих имидж и деловую</w:t>
      </w:r>
      <w:r w:rsidRPr="00ED47F6">
        <w:rPr>
          <w:spacing w:val="1"/>
          <w:sz w:val="28"/>
          <w:szCs w:val="28"/>
        </w:rPr>
        <w:t xml:space="preserve"> </w:t>
      </w:r>
      <w:r w:rsidRPr="00ED47F6">
        <w:rPr>
          <w:sz w:val="28"/>
          <w:szCs w:val="28"/>
        </w:rPr>
        <w:t>репутацию</w:t>
      </w:r>
      <w:r w:rsidRPr="00ED47F6">
        <w:rPr>
          <w:spacing w:val="1"/>
          <w:sz w:val="28"/>
          <w:szCs w:val="28"/>
        </w:rPr>
        <w:t xml:space="preserve"> </w:t>
      </w:r>
      <w:r w:rsidRPr="00ED47F6">
        <w:rPr>
          <w:sz w:val="28"/>
          <w:szCs w:val="28"/>
        </w:rPr>
        <w:t>компании.</w:t>
      </w:r>
      <w:r w:rsidRPr="00ED47F6">
        <w:rPr>
          <w:spacing w:val="1"/>
          <w:sz w:val="28"/>
          <w:szCs w:val="28"/>
        </w:rPr>
        <w:t xml:space="preserve"> </w:t>
      </w:r>
      <w:r w:rsidRPr="00ED47F6">
        <w:rPr>
          <w:sz w:val="28"/>
          <w:szCs w:val="28"/>
        </w:rPr>
        <w:t>Необходимость</w:t>
      </w:r>
      <w:r w:rsidRPr="00ED47F6">
        <w:rPr>
          <w:spacing w:val="1"/>
          <w:sz w:val="28"/>
          <w:szCs w:val="28"/>
        </w:rPr>
        <w:t xml:space="preserve"> </w:t>
      </w:r>
      <w:r w:rsidRPr="00ED47F6">
        <w:rPr>
          <w:sz w:val="28"/>
          <w:szCs w:val="28"/>
        </w:rPr>
        <w:t>интеграции</w:t>
      </w:r>
      <w:r w:rsidRPr="00ED47F6">
        <w:rPr>
          <w:spacing w:val="1"/>
          <w:sz w:val="28"/>
          <w:szCs w:val="28"/>
        </w:rPr>
        <w:t xml:space="preserve"> </w:t>
      </w:r>
      <w:r w:rsidRPr="00ED47F6">
        <w:rPr>
          <w:sz w:val="28"/>
          <w:szCs w:val="28"/>
        </w:rPr>
        <w:t>КСО,</w:t>
      </w:r>
      <w:r w:rsidRPr="00ED47F6">
        <w:rPr>
          <w:spacing w:val="1"/>
          <w:sz w:val="28"/>
          <w:szCs w:val="28"/>
        </w:rPr>
        <w:t xml:space="preserve"> </w:t>
      </w:r>
      <w:r w:rsidRPr="00ED47F6">
        <w:rPr>
          <w:sz w:val="28"/>
          <w:szCs w:val="28"/>
        </w:rPr>
        <w:t>как</w:t>
      </w:r>
      <w:r w:rsidRPr="00ED47F6">
        <w:rPr>
          <w:spacing w:val="1"/>
          <w:sz w:val="28"/>
          <w:szCs w:val="28"/>
        </w:rPr>
        <w:t xml:space="preserve"> </w:t>
      </w:r>
      <w:r w:rsidRPr="00ED47F6">
        <w:rPr>
          <w:sz w:val="28"/>
          <w:szCs w:val="28"/>
        </w:rPr>
        <w:t>важного</w:t>
      </w:r>
      <w:r w:rsidRPr="00ED47F6">
        <w:rPr>
          <w:spacing w:val="1"/>
          <w:sz w:val="28"/>
          <w:szCs w:val="28"/>
        </w:rPr>
        <w:t xml:space="preserve"> </w:t>
      </w:r>
      <w:r w:rsidRPr="00ED47F6">
        <w:rPr>
          <w:sz w:val="28"/>
          <w:szCs w:val="28"/>
        </w:rPr>
        <w:t>фактора</w:t>
      </w:r>
      <w:r w:rsidRPr="00ED47F6">
        <w:rPr>
          <w:spacing w:val="1"/>
          <w:sz w:val="28"/>
          <w:szCs w:val="28"/>
        </w:rPr>
        <w:t xml:space="preserve"> </w:t>
      </w:r>
      <w:r w:rsidRPr="00ED47F6">
        <w:rPr>
          <w:sz w:val="28"/>
          <w:szCs w:val="28"/>
        </w:rPr>
        <w:t>стратегического</w:t>
      </w:r>
      <w:r w:rsidRPr="00ED47F6">
        <w:rPr>
          <w:spacing w:val="1"/>
          <w:sz w:val="28"/>
          <w:szCs w:val="28"/>
        </w:rPr>
        <w:t xml:space="preserve"> </w:t>
      </w:r>
      <w:r w:rsidRPr="00ED47F6">
        <w:rPr>
          <w:sz w:val="28"/>
          <w:szCs w:val="28"/>
        </w:rPr>
        <w:t>развития</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укрепления</w:t>
      </w:r>
      <w:r w:rsidRPr="00ED47F6">
        <w:rPr>
          <w:spacing w:val="1"/>
          <w:sz w:val="28"/>
          <w:szCs w:val="28"/>
        </w:rPr>
        <w:t xml:space="preserve"> </w:t>
      </w:r>
      <w:r w:rsidRPr="00ED47F6">
        <w:rPr>
          <w:sz w:val="28"/>
          <w:szCs w:val="28"/>
        </w:rPr>
        <w:t>деловой</w:t>
      </w:r>
      <w:r w:rsidRPr="00ED47F6">
        <w:rPr>
          <w:spacing w:val="1"/>
          <w:sz w:val="28"/>
          <w:szCs w:val="28"/>
        </w:rPr>
        <w:t xml:space="preserve"> </w:t>
      </w:r>
      <w:r w:rsidRPr="00ED47F6">
        <w:rPr>
          <w:sz w:val="28"/>
          <w:szCs w:val="28"/>
        </w:rPr>
        <w:t>репутации, в</w:t>
      </w:r>
      <w:r w:rsidRPr="00ED47F6">
        <w:rPr>
          <w:spacing w:val="1"/>
          <w:sz w:val="28"/>
          <w:szCs w:val="28"/>
        </w:rPr>
        <w:t xml:space="preserve"> </w:t>
      </w:r>
      <w:r w:rsidRPr="00ED47F6">
        <w:rPr>
          <w:sz w:val="28"/>
          <w:szCs w:val="28"/>
        </w:rPr>
        <w:t>сложившуюся</w:t>
      </w:r>
      <w:r w:rsidRPr="00ED47F6">
        <w:rPr>
          <w:spacing w:val="1"/>
          <w:sz w:val="28"/>
          <w:szCs w:val="28"/>
        </w:rPr>
        <w:t xml:space="preserve"> </w:t>
      </w:r>
      <w:r w:rsidRPr="00ED47F6">
        <w:rPr>
          <w:sz w:val="28"/>
          <w:szCs w:val="28"/>
        </w:rPr>
        <w:t>систему</w:t>
      </w:r>
      <w:r w:rsidRPr="00ED47F6">
        <w:rPr>
          <w:spacing w:val="1"/>
          <w:sz w:val="28"/>
          <w:szCs w:val="28"/>
        </w:rPr>
        <w:t xml:space="preserve"> </w:t>
      </w:r>
      <w:r w:rsidRPr="00ED47F6">
        <w:rPr>
          <w:sz w:val="28"/>
          <w:szCs w:val="28"/>
        </w:rPr>
        <w:t>корпоративного</w:t>
      </w:r>
      <w:r w:rsidRPr="00ED47F6">
        <w:rPr>
          <w:spacing w:val="1"/>
          <w:sz w:val="28"/>
          <w:szCs w:val="28"/>
        </w:rPr>
        <w:t xml:space="preserve"> </w:t>
      </w:r>
      <w:r w:rsidRPr="00ED47F6">
        <w:rPr>
          <w:sz w:val="28"/>
          <w:szCs w:val="28"/>
        </w:rPr>
        <w:t>управления.</w:t>
      </w:r>
      <w:r w:rsidRPr="00ED47F6">
        <w:rPr>
          <w:spacing w:val="1"/>
          <w:sz w:val="28"/>
          <w:szCs w:val="28"/>
        </w:rPr>
        <w:t xml:space="preserve"> </w:t>
      </w:r>
      <w:r w:rsidRPr="00ED47F6">
        <w:rPr>
          <w:sz w:val="28"/>
          <w:szCs w:val="28"/>
        </w:rPr>
        <w:t>Классификация</w:t>
      </w:r>
      <w:r w:rsidRPr="00ED47F6">
        <w:rPr>
          <w:spacing w:val="1"/>
          <w:sz w:val="28"/>
          <w:szCs w:val="28"/>
        </w:rPr>
        <w:t xml:space="preserve"> </w:t>
      </w:r>
      <w:r w:rsidRPr="00ED47F6">
        <w:rPr>
          <w:sz w:val="28"/>
          <w:szCs w:val="28"/>
        </w:rPr>
        <w:t>факторов</w:t>
      </w:r>
      <w:r w:rsidRPr="00ED47F6">
        <w:rPr>
          <w:spacing w:val="1"/>
          <w:sz w:val="28"/>
          <w:szCs w:val="28"/>
        </w:rPr>
        <w:t xml:space="preserve"> </w:t>
      </w:r>
      <w:r w:rsidRPr="00ED47F6">
        <w:rPr>
          <w:sz w:val="28"/>
          <w:szCs w:val="28"/>
        </w:rPr>
        <w:t>и</w:t>
      </w:r>
      <w:r w:rsidRPr="00ED47F6">
        <w:rPr>
          <w:spacing w:val="1"/>
          <w:sz w:val="28"/>
          <w:szCs w:val="28"/>
        </w:rPr>
        <w:t xml:space="preserve"> </w:t>
      </w:r>
      <w:r w:rsidRPr="00ED47F6">
        <w:rPr>
          <w:sz w:val="28"/>
          <w:szCs w:val="28"/>
        </w:rPr>
        <w:t>рисков,</w:t>
      </w:r>
      <w:r w:rsidRPr="00ED47F6">
        <w:rPr>
          <w:spacing w:val="1"/>
          <w:sz w:val="28"/>
          <w:szCs w:val="28"/>
        </w:rPr>
        <w:t xml:space="preserve"> </w:t>
      </w:r>
      <w:r w:rsidRPr="00ED47F6">
        <w:rPr>
          <w:sz w:val="28"/>
          <w:szCs w:val="28"/>
        </w:rPr>
        <w:t>оказывающих влияние на репутацию компании. Мероприятия по снижению</w:t>
      </w:r>
      <w:r w:rsidRPr="00ED47F6">
        <w:rPr>
          <w:spacing w:val="1"/>
          <w:sz w:val="28"/>
          <w:szCs w:val="28"/>
        </w:rPr>
        <w:t xml:space="preserve"> </w:t>
      </w:r>
      <w:r w:rsidRPr="00ED47F6">
        <w:rPr>
          <w:sz w:val="28"/>
          <w:szCs w:val="28"/>
        </w:rPr>
        <w:t>репутационных</w:t>
      </w:r>
      <w:r w:rsidRPr="00ED47F6">
        <w:rPr>
          <w:spacing w:val="-4"/>
          <w:sz w:val="28"/>
          <w:szCs w:val="28"/>
        </w:rPr>
        <w:t xml:space="preserve"> </w:t>
      </w:r>
      <w:r w:rsidRPr="00ED47F6">
        <w:rPr>
          <w:sz w:val="28"/>
          <w:szCs w:val="28"/>
        </w:rPr>
        <w:t>рисков</w:t>
      </w:r>
      <w:r w:rsidRPr="00ED47F6">
        <w:rPr>
          <w:spacing w:val="-2"/>
          <w:sz w:val="28"/>
          <w:szCs w:val="28"/>
        </w:rPr>
        <w:t xml:space="preserve"> </w:t>
      </w:r>
      <w:r w:rsidRPr="00ED47F6">
        <w:rPr>
          <w:sz w:val="28"/>
          <w:szCs w:val="28"/>
        </w:rPr>
        <w:t>и</w:t>
      </w:r>
      <w:r w:rsidRPr="00ED47F6">
        <w:rPr>
          <w:spacing w:val="-3"/>
          <w:sz w:val="28"/>
          <w:szCs w:val="28"/>
        </w:rPr>
        <w:t xml:space="preserve"> </w:t>
      </w:r>
      <w:r w:rsidRPr="00ED47F6">
        <w:rPr>
          <w:sz w:val="28"/>
          <w:szCs w:val="28"/>
        </w:rPr>
        <w:t>оценка их эффективности.</w:t>
      </w:r>
    </w:p>
    <w:p w14:paraId="6B7921C9" w14:textId="77777777" w:rsidR="008E5759" w:rsidRDefault="008E5759" w:rsidP="008E5759">
      <w:pPr>
        <w:jc w:val="center"/>
        <w:rPr>
          <w:b/>
          <w:sz w:val="28"/>
          <w:szCs w:val="28"/>
        </w:rPr>
      </w:pPr>
      <w:r w:rsidRPr="000D5E7E">
        <w:rPr>
          <w:b/>
          <w:sz w:val="28"/>
          <w:szCs w:val="28"/>
        </w:rPr>
        <w:t>5.2. Учебно-тематический план</w:t>
      </w:r>
    </w:p>
    <w:p w14:paraId="21121E79" w14:textId="449AA639" w:rsidR="008E5759" w:rsidRDefault="008E5759" w:rsidP="008E5759">
      <w:pPr>
        <w:ind w:right="531"/>
        <w:jc w:val="right"/>
        <w:rPr>
          <w:sz w:val="28"/>
          <w:szCs w:val="28"/>
        </w:rPr>
      </w:pPr>
      <w:r w:rsidRPr="006C252B">
        <w:rPr>
          <w:sz w:val="28"/>
          <w:szCs w:val="28"/>
        </w:rPr>
        <w:t xml:space="preserve">Таблица </w:t>
      </w:r>
      <w:r w:rsidR="00750113">
        <w:rPr>
          <w:sz w:val="28"/>
          <w:szCs w:val="28"/>
        </w:rPr>
        <w:t>2</w:t>
      </w:r>
      <w:r>
        <w:rPr>
          <w:sz w:val="28"/>
          <w:szCs w:val="28"/>
        </w:rPr>
        <w:t>.1.</w:t>
      </w:r>
    </w:p>
    <w:p w14:paraId="43AD1338" w14:textId="6614A7EC" w:rsidR="008E5759" w:rsidRPr="000D5E7E" w:rsidRDefault="002C7717" w:rsidP="008E5759">
      <w:pPr>
        <w:keepNext/>
        <w:ind w:left="567"/>
        <w:jc w:val="center"/>
        <w:rPr>
          <w:sz w:val="28"/>
          <w:szCs w:val="28"/>
        </w:rPr>
      </w:pPr>
      <w:r>
        <w:rPr>
          <w:i/>
          <w:sz w:val="28"/>
          <w:szCs w:val="28"/>
        </w:rPr>
        <w:t xml:space="preserve"> </w:t>
      </w:r>
      <w:r w:rsidR="008E5759">
        <w:rPr>
          <w:i/>
          <w:sz w:val="28"/>
          <w:szCs w:val="28"/>
        </w:rPr>
        <w:t>(очная форма обучения)</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750113" w:rsidRPr="000D5E7E" w14:paraId="5F023721" w14:textId="77777777" w:rsidTr="008E5759">
        <w:tc>
          <w:tcPr>
            <w:tcW w:w="301" w:type="pct"/>
            <w:vMerge w:val="restart"/>
            <w:shd w:val="clear" w:color="auto" w:fill="auto"/>
            <w:vAlign w:val="center"/>
          </w:tcPr>
          <w:p w14:paraId="61C720AF" w14:textId="77777777" w:rsidR="00750113" w:rsidRPr="000D5E7E" w:rsidRDefault="00750113" w:rsidP="008E5759">
            <w:pPr>
              <w:tabs>
                <w:tab w:val="right" w:pos="851"/>
              </w:tabs>
              <w:jc w:val="center"/>
            </w:pPr>
            <w:r w:rsidRPr="000D5E7E">
              <w:t>№</w:t>
            </w:r>
          </w:p>
          <w:p w14:paraId="2F3DD582" w14:textId="77777777" w:rsidR="00750113" w:rsidRPr="000D5E7E" w:rsidRDefault="00750113" w:rsidP="008E5759">
            <w:pPr>
              <w:tabs>
                <w:tab w:val="right" w:pos="851"/>
              </w:tabs>
              <w:jc w:val="center"/>
            </w:pPr>
            <w:r w:rsidRPr="000D5E7E">
              <w:t>п/п</w:t>
            </w:r>
          </w:p>
        </w:tc>
        <w:tc>
          <w:tcPr>
            <w:tcW w:w="1048" w:type="pct"/>
            <w:vMerge w:val="restart"/>
            <w:shd w:val="clear" w:color="auto" w:fill="auto"/>
            <w:vAlign w:val="center"/>
          </w:tcPr>
          <w:p w14:paraId="7234A055" w14:textId="77777777" w:rsidR="00750113" w:rsidRPr="00303814" w:rsidRDefault="00750113" w:rsidP="008E5759">
            <w:pPr>
              <w:tabs>
                <w:tab w:val="right" w:pos="851"/>
              </w:tabs>
            </w:pPr>
            <w:r w:rsidRPr="00303814">
              <w:t>Наименование тем (разделов) дисциплины</w:t>
            </w:r>
          </w:p>
        </w:tc>
        <w:tc>
          <w:tcPr>
            <w:tcW w:w="2734" w:type="pct"/>
            <w:gridSpan w:val="5"/>
            <w:shd w:val="clear" w:color="auto" w:fill="auto"/>
            <w:vAlign w:val="center"/>
          </w:tcPr>
          <w:p w14:paraId="67F7E15A" w14:textId="77777777" w:rsidR="00750113" w:rsidRPr="000D5E7E" w:rsidRDefault="00750113" w:rsidP="008E5759">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2B8D18EE" w14:textId="77777777" w:rsidR="00750113" w:rsidRPr="000D5E7E" w:rsidRDefault="00750113" w:rsidP="008E5759">
            <w:pPr>
              <w:tabs>
                <w:tab w:val="right" w:pos="851"/>
              </w:tabs>
              <w:jc w:val="center"/>
              <w:rPr>
                <w:b/>
              </w:rPr>
            </w:pPr>
            <w:r w:rsidRPr="000D5E7E">
              <w:rPr>
                <w:b/>
              </w:rPr>
              <w:t>Формы текущего контроля успеваемости</w:t>
            </w:r>
          </w:p>
        </w:tc>
      </w:tr>
      <w:tr w:rsidR="00750113" w:rsidRPr="000D5E7E" w14:paraId="16014708" w14:textId="77777777" w:rsidTr="008E5759">
        <w:tc>
          <w:tcPr>
            <w:tcW w:w="301" w:type="pct"/>
            <w:vMerge/>
            <w:shd w:val="clear" w:color="auto" w:fill="auto"/>
          </w:tcPr>
          <w:p w14:paraId="7309D091" w14:textId="77777777" w:rsidR="00750113" w:rsidRPr="000D5E7E" w:rsidRDefault="00750113" w:rsidP="008E5759">
            <w:pPr>
              <w:tabs>
                <w:tab w:val="right" w:pos="851"/>
              </w:tabs>
            </w:pPr>
          </w:p>
        </w:tc>
        <w:tc>
          <w:tcPr>
            <w:tcW w:w="1048" w:type="pct"/>
            <w:vMerge/>
            <w:shd w:val="clear" w:color="auto" w:fill="auto"/>
          </w:tcPr>
          <w:p w14:paraId="5A9333E0" w14:textId="77777777" w:rsidR="00750113" w:rsidRPr="00303814" w:rsidRDefault="00750113" w:rsidP="008E5759">
            <w:pPr>
              <w:tabs>
                <w:tab w:val="right" w:pos="851"/>
              </w:tabs>
            </w:pPr>
          </w:p>
        </w:tc>
        <w:tc>
          <w:tcPr>
            <w:tcW w:w="446" w:type="pct"/>
            <w:vMerge w:val="restart"/>
            <w:shd w:val="clear" w:color="auto" w:fill="auto"/>
            <w:vAlign w:val="center"/>
          </w:tcPr>
          <w:p w14:paraId="5C39F31D" w14:textId="77777777" w:rsidR="00750113" w:rsidRPr="000D5E7E" w:rsidRDefault="00750113" w:rsidP="008E5759">
            <w:pPr>
              <w:tabs>
                <w:tab w:val="right" w:pos="851"/>
              </w:tabs>
              <w:jc w:val="center"/>
              <w:rPr>
                <w:b/>
              </w:rPr>
            </w:pPr>
            <w:r w:rsidRPr="000D5E7E">
              <w:rPr>
                <w:b/>
              </w:rPr>
              <w:t>Всего</w:t>
            </w:r>
          </w:p>
        </w:tc>
        <w:tc>
          <w:tcPr>
            <w:tcW w:w="1740" w:type="pct"/>
            <w:gridSpan w:val="3"/>
            <w:shd w:val="clear" w:color="auto" w:fill="auto"/>
            <w:vAlign w:val="center"/>
          </w:tcPr>
          <w:p w14:paraId="3630781A" w14:textId="77777777" w:rsidR="00750113" w:rsidRPr="000D5E7E" w:rsidRDefault="00750113" w:rsidP="008E5759">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C7C4BBE" w14:textId="77777777" w:rsidR="00750113" w:rsidRPr="000D5E7E" w:rsidRDefault="00750113" w:rsidP="008E5759">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4772B11C" w14:textId="77777777" w:rsidR="00750113" w:rsidRPr="000D5E7E" w:rsidRDefault="00750113" w:rsidP="008E5759">
            <w:pPr>
              <w:tabs>
                <w:tab w:val="right" w:pos="851"/>
              </w:tabs>
            </w:pPr>
          </w:p>
        </w:tc>
      </w:tr>
      <w:tr w:rsidR="00750113" w:rsidRPr="000D5E7E" w14:paraId="5BF1E10A" w14:textId="77777777" w:rsidTr="008E5759">
        <w:tc>
          <w:tcPr>
            <w:tcW w:w="301" w:type="pct"/>
            <w:vMerge/>
            <w:shd w:val="clear" w:color="auto" w:fill="FFFF00"/>
          </w:tcPr>
          <w:p w14:paraId="4A0EB8CD" w14:textId="77777777" w:rsidR="00750113" w:rsidRPr="000D5E7E" w:rsidRDefault="00750113" w:rsidP="008E5759">
            <w:pPr>
              <w:tabs>
                <w:tab w:val="right" w:pos="851"/>
              </w:tabs>
            </w:pPr>
          </w:p>
        </w:tc>
        <w:tc>
          <w:tcPr>
            <w:tcW w:w="1048" w:type="pct"/>
            <w:vMerge/>
            <w:shd w:val="clear" w:color="auto" w:fill="FFFF00"/>
          </w:tcPr>
          <w:p w14:paraId="31D46179" w14:textId="77777777" w:rsidR="00750113" w:rsidRPr="00303814" w:rsidRDefault="00750113" w:rsidP="008E5759">
            <w:pPr>
              <w:tabs>
                <w:tab w:val="right" w:pos="851"/>
              </w:tabs>
            </w:pPr>
          </w:p>
        </w:tc>
        <w:tc>
          <w:tcPr>
            <w:tcW w:w="446" w:type="pct"/>
            <w:vMerge/>
            <w:shd w:val="clear" w:color="auto" w:fill="auto"/>
            <w:vAlign w:val="center"/>
          </w:tcPr>
          <w:p w14:paraId="3BAC1FFF" w14:textId="77777777" w:rsidR="00750113" w:rsidRPr="000D5E7E" w:rsidRDefault="00750113" w:rsidP="008E5759">
            <w:pPr>
              <w:tabs>
                <w:tab w:val="right" w:pos="851"/>
              </w:tabs>
              <w:jc w:val="center"/>
            </w:pPr>
          </w:p>
        </w:tc>
        <w:tc>
          <w:tcPr>
            <w:tcW w:w="595" w:type="pct"/>
            <w:shd w:val="clear" w:color="auto" w:fill="auto"/>
            <w:vAlign w:val="center"/>
          </w:tcPr>
          <w:p w14:paraId="55544696" w14:textId="77777777" w:rsidR="00750113" w:rsidRPr="000D5E7E" w:rsidRDefault="00750113" w:rsidP="008E5759">
            <w:pPr>
              <w:tabs>
                <w:tab w:val="right" w:pos="851"/>
              </w:tabs>
              <w:jc w:val="center"/>
            </w:pPr>
            <w:r w:rsidRPr="000D5E7E">
              <w:t>Общая, в т.ч.:</w:t>
            </w:r>
          </w:p>
        </w:tc>
        <w:tc>
          <w:tcPr>
            <w:tcW w:w="536" w:type="pct"/>
            <w:shd w:val="clear" w:color="auto" w:fill="auto"/>
            <w:vAlign w:val="center"/>
          </w:tcPr>
          <w:p w14:paraId="1D24D73D" w14:textId="77777777" w:rsidR="00750113" w:rsidRPr="000D5E7E" w:rsidRDefault="00750113" w:rsidP="008E5759">
            <w:pPr>
              <w:tabs>
                <w:tab w:val="right" w:pos="851"/>
              </w:tabs>
              <w:jc w:val="center"/>
            </w:pPr>
            <w:r w:rsidRPr="000D5E7E">
              <w:t>Лекции</w:t>
            </w:r>
          </w:p>
        </w:tc>
        <w:tc>
          <w:tcPr>
            <w:tcW w:w="609" w:type="pct"/>
            <w:shd w:val="clear" w:color="auto" w:fill="auto"/>
            <w:vAlign w:val="center"/>
          </w:tcPr>
          <w:p w14:paraId="29620478" w14:textId="77777777" w:rsidR="00750113" w:rsidRPr="000D5E7E" w:rsidRDefault="00750113" w:rsidP="008E5759">
            <w:pPr>
              <w:tabs>
                <w:tab w:val="right" w:pos="851"/>
              </w:tabs>
              <w:jc w:val="center"/>
            </w:pPr>
            <w:r w:rsidRPr="000D5E7E">
              <w:t>Семинары, практические занятия</w:t>
            </w:r>
          </w:p>
        </w:tc>
        <w:tc>
          <w:tcPr>
            <w:tcW w:w="548" w:type="pct"/>
            <w:vMerge/>
            <w:shd w:val="clear" w:color="auto" w:fill="auto"/>
          </w:tcPr>
          <w:p w14:paraId="30524A1C" w14:textId="77777777" w:rsidR="00750113" w:rsidRPr="000D5E7E" w:rsidRDefault="00750113" w:rsidP="008E5759">
            <w:pPr>
              <w:tabs>
                <w:tab w:val="right" w:pos="851"/>
              </w:tabs>
            </w:pPr>
          </w:p>
        </w:tc>
        <w:tc>
          <w:tcPr>
            <w:tcW w:w="917" w:type="pct"/>
            <w:vMerge/>
            <w:shd w:val="clear" w:color="auto" w:fill="auto"/>
          </w:tcPr>
          <w:p w14:paraId="5FF1D7D5" w14:textId="77777777" w:rsidR="00750113" w:rsidRPr="000D5E7E" w:rsidRDefault="00750113" w:rsidP="008E5759">
            <w:pPr>
              <w:tabs>
                <w:tab w:val="right" w:pos="851"/>
              </w:tabs>
            </w:pPr>
          </w:p>
        </w:tc>
      </w:tr>
      <w:tr w:rsidR="008E5759" w:rsidRPr="000D5E7E" w14:paraId="03223CE0" w14:textId="77777777" w:rsidTr="008E5759">
        <w:tc>
          <w:tcPr>
            <w:tcW w:w="301" w:type="pct"/>
            <w:shd w:val="clear" w:color="auto" w:fill="auto"/>
            <w:vAlign w:val="center"/>
          </w:tcPr>
          <w:p w14:paraId="69533497" w14:textId="77777777" w:rsidR="008E5759" w:rsidRPr="000D5E7E" w:rsidRDefault="008E5759" w:rsidP="008E5759">
            <w:pPr>
              <w:tabs>
                <w:tab w:val="right" w:pos="851"/>
              </w:tabs>
              <w:jc w:val="center"/>
            </w:pPr>
            <w:r w:rsidRPr="000D5E7E">
              <w:t>1</w:t>
            </w:r>
          </w:p>
        </w:tc>
        <w:tc>
          <w:tcPr>
            <w:tcW w:w="1048" w:type="pct"/>
            <w:shd w:val="clear" w:color="auto" w:fill="auto"/>
            <w:vAlign w:val="center"/>
          </w:tcPr>
          <w:p w14:paraId="38157DA4" w14:textId="77777777" w:rsidR="008E5759" w:rsidRPr="00303814" w:rsidRDefault="008E5759" w:rsidP="008E5759">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2B81CEED" w14:textId="77777777" w:rsidR="008E5759" w:rsidRPr="000159D3" w:rsidRDefault="008E5759" w:rsidP="008E5759">
            <w:pPr>
              <w:jc w:val="center"/>
            </w:pPr>
            <w:r>
              <w:t>14</w:t>
            </w:r>
          </w:p>
        </w:tc>
        <w:tc>
          <w:tcPr>
            <w:tcW w:w="595" w:type="pct"/>
            <w:shd w:val="clear" w:color="auto" w:fill="auto"/>
            <w:vAlign w:val="center"/>
          </w:tcPr>
          <w:p w14:paraId="2DEC257A" w14:textId="77777777" w:rsidR="008E5759" w:rsidRPr="000159D3" w:rsidRDefault="008E5759" w:rsidP="008E5759">
            <w:pPr>
              <w:jc w:val="center"/>
            </w:pPr>
            <w:r>
              <w:t>4</w:t>
            </w:r>
          </w:p>
        </w:tc>
        <w:tc>
          <w:tcPr>
            <w:tcW w:w="536" w:type="pct"/>
            <w:shd w:val="clear" w:color="auto" w:fill="auto"/>
            <w:vAlign w:val="center"/>
          </w:tcPr>
          <w:p w14:paraId="576688D1" w14:textId="77777777" w:rsidR="008E5759" w:rsidRPr="000159D3" w:rsidRDefault="008E5759" w:rsidP="008E5759">
            <w:pPr>
              <w:jc w:val="center"/>
            </w:pPr>
            <w:r>
              <w:t>2</w:t>
            </w:r>
          </w:p>
        </w:tc>
        <w:tc>
          <w:tcPr>
            <w:tcW w:w="609" w:type="pct"/>
            <w:shd w:val="clear" w:color="auto" w:fill="auto"/>
            <w:vAlign w:val="center"/>
          </w:tcPr>
          <w:p w14:paraId="139BAF6B" w14:textId="77777777" w:rsidR="008E5759" w:rsidRPr="00BC55E7" w:rsidRDefault="008E5759" w:rsidP="008E5759">
            <w:pPr>
              <w:jc w:val="center"/>
            </w:pPr>
            <w:r>
              <w:t>2</w:t>
            </w:r>
          </w:p>
        </w:tc>
        <w:tc>
          <w:tcPr>
            <w:tcW w:w="548" w:type="pct"/>
            <w:shd w:val="clear" w:color="auto" w:fill="auto"/>
            <w:vAlign w:val="center"/>
          </w:tcPr>
          <w:p w14:paraId="56A54827" w14:textId="77777777" w:rsidR="008E5759" w:rsidRPr="000159D3" w:rsidRDefault="008E5759" w:rsidP="008E5759">
            <w:pPr>
              <w:jc w:val="center"/>
            </w:pPr>
            <w:r>
              <w:t>10</w:t>
            </w:r>
          </w:p>
        </w:tc>
        <w:tc>
          <w:tcPr>
            <w:tcW w:w="917" w:type="pct"/>
            <w:shd w:val="clear" w:color="auto" w:fill="auto"/>
            <w:vAlign w:val="center"/>
          </w:tcPr>
          <w:p w14:paraId="1DCDE76C"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7F33D93F"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5446BBBD" w14:textId="77777777" w:rsidTr="008E5759">
        <w:tc>
          <w:tcPr>
            <w:tcW w:w="301" w:type="pct"/>
            <w:shd w:val="clear" w:color="auto" w:fill="auto"/>
            <w:vAlign w:val="center"/>
          </w:tcPr>
          <w:p w14:paraId="538621EF" w14:textId="77777777" w:rsidR="008E5759" w:rsidRPr="000D5E7E" w:rsidRDefault="008E5759" w:rsidP="008E5759">
            <w:pPr>
              <w:tabs>
                <w:tab w:val="right" w:pos="851"/>
              </w:tabs>
              <w:jc w:val="center"/>
            </w:pPr>
            <w:r w:rsidRPr="000D5E7E">
              <w:t>2</w:t>
            </w:r>
          </w:p>
        </w:tc>
        <w:tc>
          <w:tcPr>
            <w:tcW w:w="1048" w:type="pct"/>
            <w:shd w:val="clear" w:color="auto" w:fill="auto"/>
            <w:vAlign w:val="center"/>
          </w:tcPr>
          <w:p w14:paraId="5BD0AF62" w14:textId="77777777" w:rsidR="008E5759" w:rsidRPr="00303814" w:rsidRDefault="008E5759" w:rsidP="008E5759">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6FE5201C" w14:textId="77777777" w:rsidR="008E5759" w:rsidRPr="00303814" w:rsidRDefault="008E5759" w:rsidP="008E5759">
            <w:pPr>
              <w:rPr>
                <w:rFonts w:eastAsia="TimesNewRomanPS-BoldMT"/>
                <w:bCs/>
              </w:rPr>
            </w:pPr>
          </w:p>
        </w:tc>
        <w:tc>
          <w:tcPr>
            <w:tcW w:w="446" w:type="pct"/>
            <w:shd w:val="clear" w:color="auto" w:fill="auto"/>
            <w:vAlign w:val="center"/>
          </w:tcPr>
          <w:p w14:paraId="440DC663" w14:textId="77777777" w:rsidR="008E5759" w:rsidRPr="000159D3" w:rsidRDefault="008E5759" w:rsidP="008E5759">
            <w:pPr>
              <w:jc w:val="center"/>
            </w:pPr>
            <w:r>
              <w:t>16</w:t>
            </w:r>
          </w:p>
        </w:tc>
        <w:tc>
          <w:tcPr>
            <w:tcW w:w="595" w:type="pct"/>
            <w:shd w:val="clear" w:color="auto" w:fill="auto"/>
            <w:vAlign w:val="center"/>
          </w:tcPr>
          <w:p w14:paraId="5F809350" w14:textId="77777777" w:rsidR="008E5759" w:rsidRPr="000159D3" w:rsidRDefault="008E5759" w:rsidP="008E5759">
            <w:pPr>
              <w:jc w:val="center"/>
            </w:pPr>
            <w:r>
              <w:t>4</w:t>
            </w:r>
          </w:p>
        </w:tc>
        <w:tc>
          <w:tcPr>
            <w:tcW w:w="536" w:type="pct"/>
            <w:shd w:val="clear" w:color="auto" w:fill="auto"/>
            <w:vAlign w:val="center"/>
          </w:tcPr>
          <w:p w14:paraId="62A04B9D" w14:textId="77777777" w:rsidR="008E5759" w:rsidRPr="006A7B8D" w:rsidRDefault="008E5759" w:rsidP="008E5759">
            <w:pPr>
              <w:jc w:val="center"/>
            </w:pPr>
            <w:r>
              <w:t>2</w:t>
            </w:r>
          </w:p>
        </w:tc>
        <w:tc>
          <w:tcPr>
            <w:tcW w:w="609" w:type="pct"/>
            <w:shd w:val="clear" w:color="auto" w:fill="auto"/>
            <w:vAlign w:val="center"/>
          </w:tcPr>
          <w:p w14:paraId="3A81A0ED" w14:textId="77777777" w:rsidR="008E5759" w:rsidRPr="00E10D28" w:rsidRDefault="008E5759" w:rsidP="008E5759">
            <w:pPr>
              <w:jc w:val="center"/>
            </w:pPr>
            <w:r>
              <w:t>2</w:t>
            </w:r>
          </w:p>
        </w:tc>
        <w:tc>
          <w:tcPr>
            <w:tcW w:w="548" w:type="pct"/>
            <w:shd w:val="clear" w:color="auto" w:fill="auto"/>
            <w:vAlign w:val="center"/>
          </w:tcPr>
          <w:p w14:paraId="1A07643D" w14:textId="77777777" w:rsidR="008E5759" w:rsidRPr="00E10D28" w:rsidRDefault="008E5759" w:rsidP="008E5759">
            <w:pPr>
              <w:jc w:val="center"/>
            </w:pPr>
            <w:r>
              <w:t>12</w:t>
            </w:r>
          </w:p>
        </w:tc>
        <w:tc>
          <w:tcPr>
            <w:tcW w:w="917" w:type="pct"/>
            <w:shd w:val="clear" w:color="auto" w:fill="auto"/>
            <w:vAlign w:val="center"/>
          </w:tcPr>
          <w:p w14:paraId="289D3E38" w14:textId="77777777" w:rsidR="008E5759" w:rsidRPr="000D5E7E" w:rsidRDefault="008E5759" w:rsidP="008E5759">
            <w:pPr>
              <w:shd w:val="clear" w:color="auto" w:fill="FFFFFF"/>
              <w:rPr>
                <w:kern w:val="32"/>
              </w:rPr>
            </w:pPr>
            <w:r>
              <w:rPr>
                <w:kern w:val="32"/>
              </w:rPr>
              <w:t>Опрос в устной и/или письмен</w:t>
            </w:r>
            <w:r w:rsidRPr="000D5E7E">
              <w:rPr>
                <w:kern w:val="32"/>
              </w:rPr>
              <w:t>ной форме, практико-</w:t>
            </w:r>
          </w:p>
          <w:p w14:paraId="3368BDD1" w14:textId="77777777" w:rsidR="008E5759" w:rsidRPr="000D5E7E" w:rsidRDefault="008E5759" w:rsidP="008E5759">
            <w:pPr>
              <w:shd w:val="clear" w:color="auto" w:fill="FFFFFF"/>
              <w:rPr>
                <w:kern w:val="32"/>
              </w:rPr>
            </w:pPr>
            <w:r>
              <w:rPr>
                <w:kern w:val="32"/>
              </w:rPr>
              <w:t>ориентированные и ситуаци</w:t>
            </w:r>
            <w:r w:rsidRPr="000D5E7E">
              <w:rPr>
                <w:kern w:val="32"/>
              </w:rPr>
              <w:t>онные задания</w:t>
            </w:r>
          </w:p>
        </w:tc>
      </w:tr>
      <w:tr w:rsidR="008E5759" w:rsidRPr="000D5E7E" w14:paraId="65D00B72" w14:textId="77777777" w:rsidTr="008E5759">
        <w:tc>
          <w:tcPr>
            <w:tcW w:w="301" w:type="pct"/>
            <w:shd w:val="clear" w:color="auto" w:fill="auto"/>
            <w:vAlign w:val="center"/>
          </w:tcPr>
          <w:p w14:paraId="389D2012" w14:textId="77777777" w:rsidR="008E5759" w:rsidRPr="000D5E7E" w:rsidRDefault="008E5759" w:rsidP="008E5759">
            <w:pPr>
              <w:tabs>
                <w:tab w:val="right" w:pos="851"/>
              </w:tabs>
              <w:jc w:val="center"/>
            </w:pPr>
            <w:r w:rsidRPr="000D5E7E">
              <w:t>3</w:t>
            </w:r>
          </w:p>
        </w:tc>
        <w:tc>
          <w:tcPr>
            <w:tcW w:w="1048" w:type="pct"/>
            <w:shd w:val="clear" w:color="auto" w:fill="auto"/>
            <w:vAlign w:val="center"/>
          </w:tcPr>
          <w:p w14:paraId="7EE42748" w14:textId="77777777" w:rsidR="008E5759" w:rsidRPr="00303814" w:rsidRDefault="008E5759" w:rsidP="008E5759">
            <w:pPr>
              <w:pStyle w:val="3"/>
              <w:ind w:right="0"/>
              <w:jc w:val="left"/>
              <w:rPr>
                <w:b w:val="0"/>
                <w:sz w:val="24"/>
                <w:szCs w:val="24"/>
              </w:rPr>
            </w:pPr>
            <w:r w:rsidRPr="00303814">
              <w:rPr>
                <w:b w:val="0"/>
                <w:sz w:val="24"/>
                <w:szCs w:val="24"/>
              </w:rPr>
              <w:t xml:space="preserve">Тема 3. Корпоративная культура как фактор, </w:t>
            </w:r>
            <w:r w:rsidRPr="00303814">
              <w:rPr>
                <w:b w:val="0"/>
                <w:sz w:val="24"/>
                <w:szCs w:val="24"/>
              </w:rPr>
              <w:lastRenderedPageBreak/>
              <w:t>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11C3DFB5" w14:textId="77777777" w:rsidR="008E5759" w:rsidRPr="00303814" w:rsidRDefault="008E5759" w:rsidP="008E5759">
            <w:pPr>
              <w:rPr>
                <w:rFonts w:eastAsia="TimesNewRomanPS-BoldMT"/>
                <w:bCs/>
              </w:rPr>
            </w:pPr>
          </w:p>
        </w:tc>
        <w:tc>
          <w:tcPr>
            <w:tcW w:w="446" w:type="pct"/>
            <w:shd w:val="clear" w:color="auto" w:fill="auto"/>
            <w:vAlign w:val="center"/>
          </w:tcPr>
          <w:p w14:paraId="2269E19F" w14:textId="77777777" w:rsidR="008E5759" w:rsidRPr="000159D3" w:rsidRDefault="008E5759" w:rsidP="008E5759">
            <w:pPr>
              <w:jc w:val="center"/>
            </w:pPr>
            <w:r>
              <w:lastRenderedPageBreak/>
              <w:t>20</w:t>
            </w:r>
          </w:p>
        </w:tc>
        <w:tc>
          <w:tcPr>
            <w:tcW w:w="595" w:type="pct"/>
            <w:shd w:val="clear" w:color="auto" w:fill="auto"/>
            <w:vAlign w:val="center"/>
          </w:tcPr>
          <w:p w14:paraId="53015372" w14:textId="77777777" w:rsidR="008E5759" w:rsidRPr="000159D3" w:rsidRDefault="008E5759" w:rsidP="008E5759">
            <w:pPr>
              <w:jc w:val="center"/>
            </w:pPr>
            <w:r>
              <w:t>8</w:t>
            </w:r>
          </w:p>
        </w:tc>
        <w:tc>
          <w:tcPr>
            <w:tcW w:w="536" w:type="pct"/>
            <w:shd w:val="clear" w:color="auto" w:fill="auto"/>
            <w:vAlign w:val="center"/>
          </w:tcPr>
          <w:p w14:paraId="74EB2F93" w14:textId="77777777" w:rsidR="008E5759" w:rsidRPr="006A7B8D" w:rsidRDefault="008E5759" w:rsidP="008E5759">
            <w:pPr>
              <w:jc w:val="center"/>
            </w:pPr>
            <w:r>
              <w:t>4</w:t>
            </w:r>
          </w:p>
        </w:tc>
        <w:tc>
          <w:tcPr>
            <w:tcW w:w="609" w:type="pct"/>
            <w:shd w:val="clear" w:color="auto" w:fill="auto"/>
            <w:vAlign w:val="center"/>
          </w:tcPr>
          <w:p w14:paraId="7D8D2192" w14:textId="77777777" w:rsidR="008E5759" w:rsidRPr="00BC55E7" w:rsidRDefault="008E5759" w:rsidP="008E5759">
            <w:pPr>
              <w:jc w:val="center"/>
            </w:pPr>
            <w:r>
              <w:t>4</w:t>
            </w:r>
          </w:p>
        </w:tc>
        <w:tc>
          <w:tcPr>
            <w:tcW w:w="548" w:type="pct"/>
            <w:shd w:val="clear" w:color="auto" w:fill="auto"/>
            <w:vAlign w:val="center"/>
          </w:tcPr>
          <w:p w14:paraId="2A4DD1F4" w14:textId="77777777" w:rsidR="008E5759" w:rsidRPr="00E10D28" w:rsidRDefault="008E5759" w:rsidP="008E5759">
            <w:pPr>
              <w:jc w:val="center"/>
            </w:pPr>
            <w:r>
              <w:t>12</w:t>
            </w:r>
          </w:p>
        </w:tc>
        <w:tc>
          <w:tcPr>
            <w:tcW w:w="917" w:type="pct"/>
            <w:shd w:val="clear" w:color="auto" w:fill="auto"/>
            <w:vAlign w:val="center"/>
          </w:tcPr>
          <w:p w14:paraId="067C577C" w14:textId="77777777" w:rsidR="008E5759" w:rsidRPr="000D5E7E" w:rsidRDefault="008E5759" w:rsidP="008E5759">
            <w:pPr>
              <w:shd w:val="clear" w:color="auto" w:fill="FFFFFF"/>
              <w:rPr>
                <w:kern w:val="32"/>
              </w:rPr>
            </w:pPr>
            <w:r w:rsidRPr="000D5E7E">
              <w:rPr>
                <w:kern w:val="32"/>
              </w:rPr>
              <w:t xml:space="preserve">Опрос в устной и/или письменной </w:t>
            </w:r>
            <w:r w:rsidRPr="000D5E7E">
              <w:rPr>
                <w:kern w:val="32"/>
              </w:rPr>
              <w:lastRenderedPageBreak/>
              <w:t>форме, практико-</w:t>
            </w:r>
          </w:p>
          <w:p w14:paraId="6B34DB5A"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90F2B21" w14:textId="77777777" w:rsidTr="008E5759">
        <w:tc>
          <w:tcPr>
            <w:tcW w:w="301" w:type="pct"/>
            <w:shd w:val="clear" w:color="auto" w:fill="auto"/>
            <w:vAlign w:val="center"/>
          </w:tcPr>
          <w:p w14:paraId="79540913" w14:textId="77777777" w:rsidR="008E5759" w:rsidRPr="000D5E7E" w:rsidRDefault="008E5759" w:rsidP="008E5759">
            <w:pPr>
              <w:tabs>
                <w:tab w:val="right" w:pos="851"/>
              </w:tabs>
              <w:jc w:val="center"/>
            </w:pPr>
            <w:r w:rsidRPr="000D5E7E">
              <w:lastRenderedPageBreak/>
              <w:t>4</w:t>
            </w:r>
          </w:p>
        </w:tc>
        <w:tc>
          <w:tcPr>
            <w:tcW w:w="1048" w:type="pct"/>
            <w:shd w:val="clear" w:color="auto" w:fill="auto"/>
            <w:vAlign w:val="center"/>
          </w:tcPr>
          <w:p w14:paraId="27ED16FD"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t>управленческих</w:t>
            </w:r>
            <w:r w:rsidRPr="00303814">
              <w:rPr>
                <w:b w:val="0"/>
                <w:spacing w:val="-9"/>
                <w:sz w:val="24"/>
                <w:szCs w:val="24"/>
              </w:rPr>
              <w:t xml:space="preserve"> </w:t>
            </w:r>
            <w:r w:rsidRPr="00303814">
              <w:rPr>
                <w:b w:val="0"/>
                <w:sz w:val="24"/>
                <w:szCs w:val="24"/>
              </w:rPr>
              <w:t>технологий.</w:t>
            </w:r>
          </w:p>
          <w:p w14:paraId="4D97AFC4" w14:textId="77777777" w:rsidR="008E5759" w:rsidRPr="00303814" w:rsidRDefault="008E5759" w:rsidP="008E5759">
            <w:pPr>
              <w:rPr>
                <w:rFonts w:eastAsia="TimesNewRomanPS-BoldMT"/>
                <w:bCs/>
              </w:rPr>
            </w:pPr>
          </w:p>
        </w:tc>
        <w:tc>
          <w:tcPr>
            <w:tcW w:w="446" w:type="pct"/>
            <w:shd w:val="clear" w:color="auto" w:fill="auto"/>
            <w:vAlign w:val="center"/>
          </w:tcPr>
          <w:p w14:paraId="4F3ED376" w14:textId="77777777" w:rsidR="008E5759" w:rsidRPr="000159D3" w:rsidRDefault="008E5759" w:rsidP="008E5759">
            <w:pPr>
              <w:jc w:val="center"/>
            </w:pPr>
            <w:r>
              <w:t>14</w:t>
            </w:r>
          </w:p>
        </w:tc>
        <w:tc>
          <w:tcPr>
            <w:tcW w:w="595" w:type="pct"/>
            <w:shd w:val="clear" w:color="auto" w:fill="auto"/>
            <w:vAlign w:val="center"/>
          </w:tcPr>
          <w:p w14:paraId="384326DE" w14:textId="77777777" w:rsidR="008E5759" w:rsidRPr="000159D3" w:rsidRDefault="008E5759" w:rsidP="008E5759">
            <w:pPr>
              <w:jc w:val="center"/>
            </w:pPr>
            <w:r>
              <w:t>4</w:t>
            </w:r>
          </w:p>
        </w:tc>
        <w:tc>
          <w:tcPr>
            <w:tcW w:w="536" w:type="pct"/>
            <w:shd w:val="clear" w:color="auto" w:fill="auto"/>
            <w:vAlign w:val="center"/>
          </w:tcPr>
          <w:p w14:paraId="0336D3B1" w14:textId="77777777" w:rsidR="008E5759" w:rsidRPr="006A7B8D" w:rsidRDefault="008E5759" w:rsidP="008E5759">
            <w:pPr>
              <w:jc w:val="center"/>
            </w:pPr>
            <w:r>
              <w:t>2</w:t>
            </w:r>
          </w:p>
        </w:tc>
        <w:tc>
          <w:tcPr>
            <w:tcW w:w="609" w:type="pct"/>
            <w:shd w:val="clear" w:color="auto" w:fill="auto"/>
            <w:vAlign w:val="center"/>
          </w:tcPr>
          <w:p w14:paraId="6963D3E3" w14:textId="77777777" w:rsidR="008E5759" w:rsidRPr="00BC55E7" w:rsidRDefault="008E5759" w:rsidP="008E5759">
            <w:pPr>
              <w:jc w:val="center"/>
            </w:pPr>
            <w:r>
              <w:t>2</w:t>
            </w:r>
          </w:p>
        </w:tc>
        <w:tc>
          <w:tcPr>
            <w:tcW w:w="548" w:type="pct"/>
            <w:shd w:val="clear" w:color="auto" w:fill="auto"/>
            <w:vAlign w:val="center"/>
          </w:tcPr>
          <w:p w14:paraId="35C49A36" w14:textId="77777777" w:rsidR="008E5759" w:rsidRPr="00E10D28" w:rsidRDefault="008E5759" w:rsidP="008E5759">
            <w:pPr>
              <w:jc w:val="center"/>
            </w:pPr>
            <w:r>
              <w:t>10</w:t>
            </w:r>
          </w:p>
        </w:tc>
        <w:tc>
          <w:tcPr>
            <w:tcW w:w="917" w:type="pct"/>
            <w:shd w:val="clear" w:color="auto" w:fill="auto"/>
            <w:vAlign w:val="center"/>
          </w:tcPr>
          <w:p w14:paraId="525CE5EE"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0EDACE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4B6C9F5D" w14:textId="77777777" w:rsidTr="008E5759">
        <w:tc>
          <w:tcPr>
            <w:tcW w:w="301" w:type="pct"/>
            <w:shd w:val="clear" w:color="auto" w:fill="auto"/>
            <w:vAlign w:val="center"/>
          </w:tcPr>
          <w:p w14:paraId="65F66B93" w14:textId="77777777" w:rsidR="008E5759" w:rsidRPr="000D5E7E" w:rsidRDefault="008E5759" w:rsidP="008E5759">
            <w:pPr>
              <w:tabs>
                <w:tab w:val="right" w:pos="851"/>
              </w:tabs>
              <w:jc w:val="center"/>
            </w:pPr>
            <w:r>
              <w:t>5.</w:t>
            </w:r>
          </w:p>
        </w:tc>
        <w:tc>
          <w:tcPr>
            <w:tcW w:w="1048" w:type="pct"/>
            <w:shd w:val="clear" w:color="auto" w:fill="auto"/>
            <w:vAlign w:val="center"/>
          </w:tcPr>
          <w:p w14:paraId="3989D765"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7819143B"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752A13C4" w14:textId="77777777" w:rsidR="008E5759" w:rsidRDefault="008E5759" w:rsidP="008E5759">
            <w:pPr>
              <w:jc w:val="center"/>
            </w:pPr>
            <w:r>
              <w:t>14</w:t>
            </w:r>
          </w:p>
        </w:tc>
        <w:tc>
          <w:tcPr>
            <w:tcW w:w="595" w:type="pct"/>
            <w:shd w:val="clear" w:color="auto" w:fill="auto"/>
            <w:vAlign w:val="center"/>
          </w:tcPr>
          <w:p w14:paraId="6A453B9D" w14:textId="77777777" w:rsidR="008E5759" w:rsidRDefault="008E5759" w:rsidP="008E5759">
            <w:pPr>
              <w:jc w:val="center"/>
            </w:pPr>
            <w:r>
              <w:t>4</w:t>
            </w:r>
          </w:p>
        </w:tc>
        <w:tc>
          <w:tcPr>
            <w:tcW w:w="536" w:type="pct"/>
            <w:shd w:val="clear" w:color="auto" w:fill="auto"/>
            <w:vAlign w:val="center"/>
          </w:tcPr>
          <w:p w14:paraId="7D0CE826" w14:textId="77777777" w:rsidR="008E5759" w:rsidRDefault="008E5759" w:rsidP="008E5759">
            <w:pPr>
              <w:jc w:val="center"/>
            </w:pPr>
            <w:r>
              <w:t>2</w:t>
            </w:r>
          </w:p>
        </w:tc>
        <w:tc>
          <w:tcPr>
            <w:tcW w:w="609" w:type="pct"/>
            <w:shd w:val="clear" w:color="auto" w:fill="auto"/>
            <w:vAlign w:val="center"/>
          </w:tcPr>
          <w:p w14:paraId="7332EC24" w14:textId="77777777" w:rsidR="008E5759" w:rsidRDefault="008E5759" w:rsidP="008E5759">
            <w:pPr>
              <w:jc w:val="center"/>
            </w:pPr>
            <w:r>
              <w:t>2</w:t>
            </w:r>
          </w:p>
        </w:tc>
        <w:tc>
          <w:tcPr>
            <w:tcW w:w="548" w:type="pct"/>
            <w:shd w:val="clear" w:color="auto" w:fill="auto"/>
            <w:vAlign w:val="center"/>
          </w:tcPr>
          <w:p w14:paraId="039A287A" w14:textId="77777777" w:rsidR="008E5759" w:rsidRDefault="008E5759" w:rsidP="008E5759">
            <w:pPr>
              <w:jc w:val="center"/>
            </w:pPr>
            <w:r>
              <w:t>10</w:t>
            </w:r>
          </w:p>
        </w:tc>
        <w:tc>
          <w:tcPr>
            <w:tcW w:w="917" w:type="pct"/>
            <w:shd w:val="clear" w:color="auto" w:fill="auto"/>
            <w:vAlign w:val="center"/>
          </w:tcPr>
          <w:p w14:paraId="4C0F8C7D"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B8D6BC8"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7021390D" w14:textId="77777777" w:rsidTr="008E5759">
        <w:tc>
          <w:tcPr>
            <w:tcW w:w="301" w:type="pct"/>
            <w:shd w:val="clear" w:color="auto" w:fill="auto"/>
            <w:vAlign w:val="center"/>
          </w:tcPr>
          <w:p w14:paraId="212A861C" w14:textId="77777777" w:rsidR="008E5759" w:rsidRDefault="008E5759" w:rsidP="008E5759">
            <w:pPr>
              <w:tabs>
                <w:tab w:val="right" w:pos="851"/>
              </w:tabs>
              <w:jc w:val="center"/>
            </w:pPr>
            <w:r>
              <w:t>6.</w:t>
            </w:r>
          </w:p>
        </w:tc>
        <w:tc>
          <w:tcPr>
            <w:tcW w:w="1048" w:type="pct"/>
            <w:shd w:val="clear" w:color="auto" w:fill="auto"/>
            <w:vAlign w:val="center"/>
          </w:tcPr>
          <w:p w14:paraId="7767930C" w14:textId="77777777" w:rsidR="008E5759" w:rsidRPr="00303814" w:rsidRDefault="008E5759" w:rsidP="008E5759">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5B811A03" w14:textId="77777777" w:rsidR="008E5759" w:rsidRPr="00303814" w:rsidRDefault="008E5759" w:rsidP="008E5759">
            <w:pPr>
              <w:autoSpaceDE w:val="0"/>
              <w:autoSpaceDN w:val="0"/>
              <w:adjustRightInd w:val="0"/>
              <w:rPr>
                <w:rFonts w:eastAsia="TimesNewRomanPS-BoldMT"/>
                <w:bCs/>
              </w:rPr>
            </w:pPr>
          </w:p>
        </w:tc>
        <w:tc>
          <w:tcPr>
            <w:tcW w:w="446" w:type="pct"/>
            <w:shd w:val="clear" w:color="auto" w:fill="auto"/>
            <w:vAlign w:val="center"/>
          </w:tcPr>
          <w:p w14:paraId="02CFB93D" w14:textId="77777777" w:rsidR="008E5759" w:rsidRDefault="008E5759" w:rsidP="008E5759">
            <w:pPr>
              <w:jc w:val="center"/>
            </w:pPr>
            <w:r>
              <w:t>16</w:t>
            </w:r>
          </w:p>
        </w:tc>
        <w:tc>
          <w:tcPr>
            <w:tcW w:w="595" w:type="pct"/>
            <w:shd w:val="clear" w:color="auto" w:fill="auto"/>
            <w:vAlign w:val="center"/>
          </w:tcPr>
          <w:p w14:paraId="76020BF5" w14:textId="77777777" w:rsidR="008E5759" w:rsidRDefault="008E5759" w:rsidP="008E5759">
            <w:pPr>
              <w:jc w:val="center"/>
            </w:pPr>
            <w:r>
              <w:t>6</w:t>
            </w:r>
          </w:p>
        </w:tc>
        <w:tc>
          <w:tcPr>
            <w:tcW w:w="536" w:type="pct"/>
            <w:shd w:val="clear" w:color="auto" w:fill="auto"/>
            <w:vAlign w:val="center"/>
          </w:tcPr>
          <w:p w14:paraId="4791BC0E" w14:textId="77777777" w:rsidR="008E5759" w:rsidRDefault="008E5759" w:rsidP="008E5759">
            <w:pPr>
              <w:jc w:val="center"/>
            </w:pPr>
            <w:r>
              <w:t>2</w:t>
            </w:r>
          </w:p>
        </w:tc>
        <w:tc>
          <w:tcPr>
            <w:tcW w:w="609" w:type="pct"/>
            <w:shd w:val="clear" w:color="auto" w:fill="auto"/>
            <w:vAlign w:val="center"/>
          </w:tcPr>
          <w:p w14:paraId="3CE82DD8" w14:textId="77777777" w:rsidR="008E5759" w:rsidRPr="006A7B8D" w:rsidRDefault="008E5759" w:rsidP="008E5759">
            <w:pPr>
              <w:jc w:val="center"/>
            </w:pPr>
            <w:r>
              <w:t>4</w:t>
            </w:r>
          </w:p>
        </w:tc>
        <w:tc>
          <w:tcPr>
            <w:tcW w:w="548" w:type="pct"/>
            <w:shd w:val="clear" w:color="auto" w:fill="auto"/>
            <w:vAlign w:val="center"/>
          </w:tcPr>
          <w:p w14:paraId="32337942" w14:textId="77777777" w:rsidR="008E5759" w:rsidRDefault="008E5759" w:rsidP="008E5759">
            <w:pPr>
              <w:jc w:val="center"/>
            </w:pPr>
            <w:r>
              <w:t>10</w:t>
            </w:r>
          </w:p>
        </w:tc>
        <w:tc>
          <w:tcPr>
            <w:tcW w:w="917" w:type="pct"/>
            <w:shd w:val="clear" w:color="auto" w:fill="auto"/>
            <w:vAlign w:val="center"/>
          </w:tcPr>
          <w:p w14:paraId="7BBF9EE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013F3001"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8E5759" w:rsidRPr="000D5E7E" w14:paraId="69FFDE91" w14:textId="77777777" w:rsidTr="008E5759">
        <w:tc>
          <w:tcPr>
            <w:tcW w:w="301" w:type="pct"/>
            <w:shd w:val="clear" w:color="auto" w:fill="auto"/>
            <w:vAlign w:val="center"/>
          </w:tcPr>
          <w:p w14:paraId="4596ABBF" w14:textId="77777777" w:rsidR="008E5759" w:rsidRDefault="008E5759" w:rsidP="008E5759">
            <w:pPr>
              <w:tabs>
                <w:tab w:val="right" w:pos="851"/>
              </w:tabs>
              <w:jc w:val="center"/>
            </w:pPr>
            <w:r>
              <w:t>7.</w:t>
            </w:r>
          </w:p>
        </w:tc>
        <w:tc>
          <w:tcPr>
            <w:tcW w:w="1048" w:type="pct"/>
            <w:shd w:val="clear" w:color="auto" w:fill="auto"/>
            <w:vAlign w:val="center"/>
          </w:tcPr>
          <w:p w14:paraId="4047A5B7" w14:textId="77777777" w:rsidR="008E5759" w:rsidRPr="00303814" w:rsidRDefault="008E5759" w:rsidP="008E5759">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17AD2377" w14:textId="77777777" w:rsidR="008E5759" w:rsidRPr="00303814" w:rsidRDefault="008E5759" w:rsidP="008E5759">
            <w:pPr>
              <w:autoSpaceDE w:val="0"/>
              <w:autoSpaceDN w:val="0"/>
              <w:adjustRightInd w:val="0"/>
              <w:rPr>
                <w:color w:val="2C2D2E"/>
              </w:rPr>
            </w:pPr>
          </w:p>
        </w:tc>
        <w:tc>
          <w:tcPr>
            <w:tcW w:w="446" w:type="pct"/>
            <w:shd w:val="clear" w:color="auto" w:fill="auto"/>
            <w:vAlign w:val="center"/>
          </w:tcPr>
          <w:p w14:paraId="683658BB" w14:textId="77777777" w:rsidR="008E5759" w:rsidRDefault="008E5759" w:rsidP="008E5759">
            <w:pPr>
              <w:jc w:val="center"/>
            </w:pPr>
            <w:r>
              <w:t>14</w:t>
            </w:r>
          </w:p>
        </w:tc>
        <w:tc>
          <w:tcPr>
            <w:tcW w:w="595" w:type="pct"/>
            <w:shd w:val="clear" w:color="auto" w:fill="auto"/>
            <w:vAlign w:val="center"/>
          </w:tcPr>
          <w:p w14:paraId="07F6E93C" w14:textId="77777777" w:rsidR="008E5759" w:rsidRDefault="008E5759" w:rsidP="008E5759">
            <w:pPr>
              <w:jc w:val="center"/>
            </w:pPr>
            <w:r>
              <w:t>4</w:t>
            </w:r>
          </w:p>
        </w:tc>
        <w:tc>
          <w:tcPr>
            <w:tcW w:w="536" w:type="pct"/>
            <w:shd w:val="clear" w:color="auto" w:fill="auto"/>
            <w:vAlign w:val="center"/>
          </w:tcPr>
          <w:p w14:paraId="265E5A78" w14:textId="77777777" w:rsidR="008E5759" w:rsidRDefault="008E5759" w:rsidP="008E5759">
            <w:pPr>
              <w:jc w:val="center"/>
            </w:pPr>
            <w:r>
              <w:t>2</w:t>
            </w:r>
          </w:p>
        </w:tc>
        <w:tc>
          <w:tcPr>
            <w:tcW w:w="609" w:type="pct"/>
            <w:shd w:val="clear" w:color="auto" w:fill="auto"/>
            <w:vAlign w:val="center"/>
          </w:tcPr>
          <w:p w14:paraId="0CC185DD" w14:textId="77777777" w:rsidR="008E5759" w:rsidRPr="006A7B8D" w:rsidRDefault="008E5759" w:rsidP="008E5759">
            <w:pPr>
              <w:jc w:val="center"/>
            </w:pPr>
            <w:r>
              <w:t>2</w:t>
            </w:r>
          </w:p>
        </w:tc>
        <w:tc>
          <w:tcPr>
            <w:tcW w:w="548" w:type="pct"/>
            <w:shd w:val="clear" w:color="auto" w:fill="auto"/>
            <w:vAlign w:val="center"/>
          </w:tcPr>
          <w:p w14:paraId="773921B5" w14:textId="77777777" w:rsidR="008E5759" w:rsidRDefault="008E5759" w:rsidP="008E5759">
            <w:pPr>
              <w:jc w:val="center"/>
            </w:pPr>
            <w:r>
              <w:t>10</w:t>
            </w:r>
          </w:p>
        </w:tc>
        <w:tc>
          <w:tcPr>
            <w:tcW w:w="917" w:type="pct"/>
            <w:shd w:val="clear" w:color="auto" w:fill="auto"/>
            <w:vAlign w:val="center"/>
          </w:tcPr>
          <w:p w14:paraId="65CF2652" w14:textId="77777777" w:rsidR="008E5759" w:rsidRPr="000D5E7E" w:rsidRDefault="008E5759" w:rsidP="008E5759">
            <w:pPr>
              <w:shd w:val="clear" w:color="auto" w:fill="FFFFFF"/>
              <w:rPr>
                <w:kern w:val="32"/>
              </w:rPr>
            </w:pPr>
            <w:r w:rsidRPr="000D5E7E">
              <w:rPr>
                <w:kern w:val="32"/>
              </w:rPr>
              <w:t>Опрос в устной и/или письменной форме, практико-</w:t>
            </w:r>
          </w:p>
          <w:p w14:paraId="56FE0482" w14:textId="77777777" w:rsidR="008E5759" w:rsidRPr="000D5E7E" w:rsidRDefault="008E5759" w:rsidP="008E5759">
            <w:pPr>
              <w:shd w:val="clear" w:color="auto" w:fill="FFFFFF"/>
              <w:rPr>
                <w:kern w:val="32"/>
              </w:rPr>
            </w:pPr>
            <w:r w:rsidRPr="000D5E7E">
              <w:rPr>
                <w:kern w:val="32"/>
              </w:rPr>
              <w:t>ориентированные и ситуационные задания</w:t>
            </w:r>
          </w:p>
        </w:tc>
      </w:tr>
      <w:tr w:rsidR="000F4AAA" w:rsidRPr="000D5E7E" w14:paraId="261958F1" w14:textId="77777777" w:rsidTr="002C7717">
        <w:trPr>
          <w:trHeight w:val="1943"/>
        </w:trPr>
        <w:tc>
          <w:tcPr>
            <w:tcW w:w="301" w:type="pct"/>
            <w:shd w:val="clear" w:color="auto" w:fill="auto"/>
            <w:vAlign w:val="center"/>
          </w:tcPr>
          <w:p w14:paraId="180A5DBC" w14:textId="77777777" w:rsidR="000F4AAA" w:rsidRPr="000D5E7E" w:rsidRDefault="000F4AAA" w:rsidP="008E5759">
            <w:pPr>
              <w:tabs>
                <w:tab w:val="right" w:pos="851"/>
              </w:tabs>
              <w:ind w:left="-420"/>
              <w:jc w:val="center"/>
            </w:pPr>
          </w:p>
        </w:tc>
        <w:tc>
          <w:tcPr>
            <w:tcW w:w="1048" w:type="pct"/>
            <w:shd w:val="clear" w:color="auto" w:fill="auto"/>
            <w:vAlign w:val="center"/>
          </w:tcPr>
          <w:p w14:paraId="60BAAED7" w14:textId="77777777" w:rsidR="000F4AAA" w:rsidRPr="00303814" w:rsidRDefault="000F4AAA" w:rsidP="008E5759">
            <w:pPr>
              <w:tabs>
                <w:tab w:val="right" w:pos="851"/>
              </w:tabs>
            </w:pPr>
            <w:r w:rsidRPr="00303814">
              <w:t>В целом по дисциплине</w:t>
            </w:r>
          </w:p>
        </w:tc>
        <w:tc>
          <w:tcPr>
            <w:tcW w:w="446" w:type="pct"/>
            <w:shd w:val="clear" w:color="auto" w:fill="auto"/>
            <w:vAlign w:val="center"/>
          </w:tcPr>
          <w:p w14:paraId="74D25B20" w14:textId="77777777" w:rsidR="000F4AAA" w:rsidRPr="002C7717" w:rsidRDefault="000F4AAA" w:rsidP="008E5759">
            <w:pPr>
              <w:tabs>
                <w:tab w:val="right" w:pos="851"/>
              </w:tabs>
              <w:jc w:val="center"/>
            </w:pPr>
            <w:r w:rsidRPr="002C7717">
              <w:t>108</w:t>
            </w:r>
          </w:p>
        </w:tc>
        <w:tc>
          <w:tcPr>
            <w:tcW w:w="595" w:type="pct"/>
            <w:shd w:val="clear" w:color="auto" w:fill="auto"/>
            <w:vAlign w:val="center"/>
          </w:tcPr>
          <w:p w14:paraId="44FEBF7B" w14:textId="77777777" w:rsidR="000F4AAA" w:rsidRPr="002C7717" w:rsidRDefault="000F4AAA" w:rsidP="008E5759">
            <w:pPr>
              <w:tabs>
                <w:tab w:val="right" w:pos="851"/>
              </w:tabs>
              <w:jc w:val="center"/>
            </w:pPr>
            <w:r w:rsidRPr="002C7717">
              <w:t>34</w:t>
            </w:r>
          </w:p>
        </w:tc>
        <w:tc>
          <w:tcPr>
            <w:tcW w:w="536" w:type="pct"/>
            <w:shd w:val="clear" w:color="auto" w:fill="auto"/>
            <w:vAlign w:val="center"/>
          </w:tcPr>
          <w:p w14:paraId="7C04980A" w14:textId="77777777" w:rsidR="000F4AAA" w:rsidRPr="002C7717" w:rsidRDefault="000F4AAA" w:rsidP="008E5759">
            <w:pPr>
              <w:tabs>
                <w:tab w:val="right" w:pos="851"/>
              </w:tabs>
              <w:jc w:val="center"/>
            </w:pPr>
            <w:r w:rsidRPr="002C7717">
              <w:t>16</w:t>
            </w:r>
          </w:p>
        </w:tc>
        <w:tc>
          <w:tcPr>
            <w:tcW w:w="609" w:type="pct"/>
            <w:shd w:val="clear" w:color="auto" w:fill="auto"/>
            <w:vAlign w:val="center"/>
          </w:tcPr>
          <w:p w14:paraId="5749A6FA" w14:textId="77777777" w:rsidR="000F4AAA" w:rsidRPr="002C7717" w:rsidRDefault="000F4AAA" w:rsidP="008E5759">
            <w:pPr>
              <w:tabs>
                <w:tab w:val="right" w:pos="851"/>
              </w:tabs>
              <w:jc w:val="center"/>
            </w:pPr>
            <w:r w:rsidRPr="002C7717">
              <w:t>18</w:t>
            </w:r>
          </w:p>
        </w:tc>
        <w:tc>
          <w:tcPr>
            <w:tcW w:w="548" w:type="pct"/>
            <w:shd w:val="clear" w:color="auto" w:fill="auto"/>
            <w:vAlign w:val="center"/>
          </w:tcPr>
          <w:p w14:paraId="3F979BAA" w14:textId="77777777" w:rsidR="000F4AAA" w:rsidRPr="002C7717" w:rsidRDefault="000F4AAA" w:rsidP="008E5759">
            <w:pPr>
              <w:tabs>
                <w:tab w:val="right" w:pos="851"/>
              </w:tabs>
              <w:jc w:val="center"/>
            </w:pPr>
            <w:r w:rsidRPr="002C7717">
              <w:t>74</w:t>
            </w:r>
          </w:p>
        </w:tc>
        <w:tc>
          <w:tcPr>
            <w:tcW w:w="917" w:type="pct"/>
            <w:shd w:val="clear" w:color="auto" w:fill="auto"/>
            <w:vAlign w:val="center"/>
          </w:tcPr>
          <w:p w14:paraId="363B903E" w14:textId="77777777" w:rsidR="000F4AAA" w:rsidRPr="002C7717" w:rsidRDefault="000F4AAA" w:rsidP="008E5759">
            <w:pPr>
              <w:tabs>
                <w:tab w:val="right" w:pos="851"/>
              </w:tabs>
              <w:jc w:val="center"/>
            </w:pPr>
            <w:r w:rsidRPr="002C7717">
              <w:t>Согласно учебному плану: Домашнее творческое задание</w:t>
            </w:r>
          </w:p>
        </w:tc>
      </w:tr>
      <w:tr w:rsidR="008E5759" w:rsidRPr="00E10D28" w14:paraId="75C7F085" w14:textId="77777777" w:rsidTr="008E5759">
        <w:tc>
          <w:tcPr>
            <w:tcW w:w="301" w:type="pct"/>
            <w:shd w:val="clear" w:color="auto" w:fill="auto"/>
            <w:vAlign w:val="center"/>
          </w:tcPr>
          <w:p w14:paraId="2D570BBC" w14:textId="77777777" w:rsidR="008E5759" w:rsidRPr="000D5E7E" w:rsidRDefault="008E5759" w:rsidP="008E5759">
            <w:pPr>
              <w:tabs>
                <w:tab w:val="right" w:pos="851"/>
              </w:tabs>
              <w:jc w:val="center"/>
            </w:pPr>
          </w:p>
        </w:tc>
        <w:tc>
          <w:tcPr>
            <w:tcW w:w="1048" w:type="pct"/>
            <w:shd w:val="clear" w:color="auto" w:fill="auto"/>
            <w:vAlign w:val="center"/>
          </w:tcPr>
          <w:p w14:paraId="7F69F9AB" w14:textId="77777777" w:rsidR="008E5759" w:rsidRPr="00303814" w:rsidRDefault="008E5759" w:rsidP="008E5759">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1F9C152D" w14:textId="77777777" w:rsidR="008E5759" w:rsidRPr="002C7717" w:rsidRDefault="008E5759" w:rsidP="008E5759">
            <w:pPr>
              <w:pBdr>
                <w:top w:val="nil"/>
                <w:left w:val="nil"/>
                <w:bottom w:val="nil"/>
                <w:right w:val="nil"/>
                <w:between w:val="nil"/>
              </w:pBdr>
              <w:tabs>
                <w:tab w:val="right" w:pos="851"/>
              </w:tabs>
              <w:jc w:val="center"/>
            </w:pPr>
            <w:r w:rsidRPr="002C7717">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41E52328" w14:textId="417AE93E" w:rsidR="008E5759" w:rsidRPr="002C7717" w:rsidRDefault="000F4AAA" w:rsidP="008E5759">
            <w:pPr>
              <w:pBdr>
                <w:top w:val="nil"/>
                <w:left w:val="nil"/>
                <w:bottom w:val="nil"/>
                <w:right w:val="nil"/>
                <w:between w:val="nil"/>
              </w:pBdr>
              <w:tabs>
                <w:tab w:val="right" w:pos="851"/>
              </w:tabs>
              <w:jc w:val="center"/>
            </w:pPr>
            <w:r w:rsidRPr="002C7717">
              <w:t>31</w:t>
            </w:r>
          </w:p>
          <w:p w14:paraId="0E829E22" w14:textId="77777777" w:rsidR="008E5759" w:rsidRPr="002C7717" w:rsidRDefault="008E5759" w:rsidP="008E5759">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43F947B5" w14:textId="2352C791" w:rsidR="008E5759" w:rsidRPr="002C7717" w:rsidRDefault="000F4AAA" w:rsidP="008E5759">
            <w:pPr>
              <w:pBdr>
                <w:top w:val="nil"/>
                <w:left w:val="nil"/>
                <w:bottom w:val="nil"/>
                <w:right w:val="nil"/>
                <w:between w:val="nil"/>
              </w:pBdr>
              <w:tabs>
                <w:tab w:val="right" w:pos="851"/>
              </w:tabs>
              <w:jc w:val="center"/>
            </w:pPr>
            <w:r w:rsidRPr="002C7717">
              <w:t xml:space="preserve">47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4D40BDEC" w14:textId="39BEC990" w:rsidR="008E5759" w:rsidRPr="002C7717" w:rsidRDefault="000F4AAA" w:rsidP="008E5759">
            <w:pPr>
              <w:pBdr>
                <w:top w:val="nil"/>
                <w:left w:val="nil"/>
                <w:bottom w:val="nil"/>
                <w:right w:val="nil"/>
                <w:between w:val="nil"/>
              </w:pBdr>
              <w:tabs>
                <w:tab w:val="right" w:pos="851"/>
              </w:tabs>
              <w:jc w:val="center"/>
            </w:pPr>
            <w:r w:rsidRPr="002C7717">
              <w:t xml:space="preserve">53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47C2F867" w14:textId="67476284" w:rsidR="008E5759" w:rsidRPr="002C7717" w:rsidRDefault="000F4AAA" w:rsidP="008E5759">
            <w:pPr>
              <w:pBdr>
                <w:top w:val="nil"/>
                <w:left w:val="nil"/>
                <w:bottom w:val="nil"/>
                <w:right w:val="nil"/>
                <w:between w:val="nil"/>
              </w:pBdr>
              <w:tabs>
                <w:tab w:val="right" w:pos="851"/>
              </w:tabs>
              <w:jc w:val="center"/>
            </w:pPr>
            <w:r w:rsidRPr="002C7717">
              <w:t xml:space="preserve">69 </w:t>
            </w:r>
          </w:p>
        </w:tc>
        <w:tc>
          <w:tcPr>
            <w:tcW w:w="917" w:type="pct"/>
            <w:shd w:val="clear" w:color="auto" w:fill="auto"/>
            <w:vAlign w:val="center"/>
          </w:tcPr>
          <w:p w14:paraId="1DC04FF3" w14:textId="77777777" w:rsidR="008E5759" w:rsidRPr="002C7717" w:rsidRDefault="008E5759" w:rsidP="008E5759">
            <w:pPr>
              <w:tabs>
                <w:tab w:val="right" w:pos="851"/>
              </w:tabs>
              <w:jc w:val="center"/>
            </w:pPr>
          </w:p>
        </w:tc>
      </w:tr>
    </w:tbl>
    <w:p w14:paraId="445CFDDC" w14:textId="77777777" w:rsidR="000F4AAA" w:rsidRDefault="000F4AAA" w:rsidP="009E3F90">
      <w:pPr>
        <w:ind w:right="531"/>
        <w:jc w:val="right"/>
        <w:rPr>
          <w:sz w:val="28"/>
          <w:szCs w:val="28"/>
        </w:rPr>
      </w:pPr>
    </w:p>
    <w:p w14:paraId="747D7750" w14:textId="569AE3E7" w:rsidR="009E3F90" w:rsidRPr="000F4AAA" w:rsidRDefault="009E3F90" w:rsidP="009E3F90">
      <w:pPr>
        <w:ind w:right="531"/>
        <w:jc w:val="right"/>
        <w:rPr>
          <w:sz w:val="28"/>
          <w:szCs w:val="28"/>
        </w:rPr>
      </w:pPr>
      <w:r w:rsidRPr="000F4AAA">
        <w:rPr>
          <w:sz w:val="28"/>
          <w:szCs w:val="28"/>
        </w:rPr>
        <w:t xml:space="preserve">Таблица </w:t>
      </w:r>
      <w:r w:rsidR="000F4AAA" w:rsidRPr="000F4AAA">
        <w:rPr>
          <w:sz w:val="28"/>
          <w:szCs w:val="28"/>
        </w:rPr>
        <w:t>2</w:t>
      </w:r>
      <w:r w:rsidRPr="000F4AAA">
        <w:rPr>
          <w:sz w:val="28"/>
          <w:szCs w:val="28"/>
        </w:rPr>
        <w:t>.2.</w:t>
      </w:r>
    </w:p>
    <w:p w14:paraId="05844394" w14:textId="389B4D8D" w:rsidR="009E3F90" w:rsidRPr="000D5E7E" w:rsidRDefault="002C7717" w:rsidP="009E3F90">
      <w:pPr>
        <w:keepNext/>
        <w:ind w:left="567"/>
        <w:jc w:val="center"/>
        <w:rPr>
          <w:sz w:val="28"/>
          <w:szCs w:val="28"/>
        </w:rPr>
      </w:pPr>
      <w:r>
        <w:rPr>
          <w:i/>
          <w:sz w:val="28"/>
          <w:szCs w:val="28"/>
        </w:rPr>
        <w:t xml:space="preserve"> </w:t>
      </w:r>
      <w:r w:rsidR="009E3F90">
        <w:rPr>
          <w:i/>
          <w:sz w:val="28"/>
          <w:szCs w:val="28"/>
        </w:rPr>
        <w:t>(заочная форма обучения)</w:t>
      </w:r>
      <w:r w:rsidR="000F4AAA">
        <w:rPr>
          <w:i/>
          <w:sz w:val="28"/>
          <w:szCs w:val="28"/>
        </w:rPr>
        <w:t xml:space="preserve"> 2021,2022 г.п.</w:t>
      </w:r>
    </w:p>
    <w:tbl>
      <w:tblPr>
        <w:tblW w:w="49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06"/>
        <w:gridCol w:w="2111"/>
        <w:gridCol w:w="898"/>
        <w:gridCol w:w="1198"/>
        <w:gridCol w:w="1080"/>
        <w:gridCol w:w="1227"/>
        <w:gridCol w:w="1104"/>
        <w:gridCol w:w="1847"/>
      </w:tblGrid>
      <w:tr w:rsidR="000F4AAA" w:rsidRPr="000D5E7E" w14:paraId="0B10B998" w14:textId="77777777" w:rsidTr="009E3F90">
        <w:tc>
          <w:tcPr>
            <w:tcW w:w="301" w:type="pct"/>
            <w:vMerge w:val="restart"/>
            <w:shd w:val="clear" w:color="auto" w:fill="auto"/>
            <w:vAlign w:val="center"/>
          </w:tcPr>
          <w:p w14:paraId="3E2144E8" w14:textId="77777777" w:rsidR="000F4AAA" w:rsidRPr="000D5E7E" w:rsidRDefault="000F4AAA" w:rsidP="009E3F90">
            <w:pPr>
              <w:tabs>
                <w:tab w:val="right" w:pos="851"/>
              </w:tabs>
              <w:jc w:val="center"/>
            </w:pPr>
            <w:r w:rsidRPr="000D5E7E">
              <w:t>№</w:t>
            </w:r>
          </w:p>
          <w:p w14:paraId="1D5D3E57" w14:textId="77777777" w:rsidR="000F4AAA" w:rsidRPr="000D5E7E" w:rsidRDefault="000F4AAA" w:rsidP="009E3F90">
            <w:pPr>
              <w:tabs>
                <w:tab w:val="right" w:pos="851"/>
              </w:tabs>
              <w:jc w:val="center"/>
            </w:pPr>
            <w:r w:rsidRPr="000D5E7E">
              <w:t>п/п</w:t>
            </w:r>
          </w:p>
        </w:tc>
        <w:tc>
          <w:tcPr>
            <w:tcW w:w="1048" w:type="pct"/>
            <w:vMerge w:val="restart"/>
            <w:shd w:val="clear" w:color="auto" w:fill="auto"/>
            <w:vAlign w:val="center"/>
          </w:tcPr>
          <w:p w14:paraId="1D2D6314" w14:textId="77777777" w:rsidR="000F4AAA" w:rsidRPr="00303814" w:rsidRDefault="000F4AAA" w:rsidP="009E3F90">
            <w:pPr>
              <w:tabs>
                <w:tab w:val="right" w:pos="851"/>
              </w:tabs>
            </w:pPr>
            <w:r w:rsidRPr="00303814">
              <w:t>Наименование тем (разделов) дисциплины</w:t>
            </w:r>
          </w:p>
        </w:tc>
        <w:tc>
          <w:tcPr>
            <w:tcW w:w="2734" w:type="pct"/>
            <w:gridSpan w:val="5"/>
            <w:shd w:val="clear" w:color="auto" w:fill="auto"/>
            <w:vAlign w:val="center"/>
          </w:tcPr>
          <w:p w14:paraId="713EB713" w14:textId="77777777" w:rsidR="000F4AAA" w:rsidRPr="000D5E7E" w:rsidRDefault="000F4AAA" w:rsidP="009E3F90">
            <w:pPr>
              <w:tabs>
                <w:tab w:val="right" w:pos="851"/>
              </w:tabs>
              <w:jc w:val="center"/>
              <w:rPr>
                <w:b/>
              </w:rPr>
            </w:pPr>
            <w:r w:rsidRPr="000D5E7E">
              <w:rPr>
                <w:b/>
              </w:rPr>
              <w:t>Трудоемкость в часах</w:t>
            </w:r>
          </w:p>
        </w:tc>
        <w:tc>
          <w:tcPr>
            <w:tcW w:w="917" w:type="pct"/>
            <w:vMerge w:val="restart"/>
            <w:shd w:val="clear" w:color="auto" w:fill="auto"/>
            <w:vAlign w:val="center"/>
          </w:tcPr>
          <w:p w14:paraId="0E0258AE" w14:textId="77777777" w:rsidR="000F4AAA" w:rsidRPr="000D5E7E" w:rsidRDefault="000F4AAA" w:rsidP="009E3F90">
            <w:pPr>
              <w:tabs>
                <w:tab w:val="right" w:pos="851"/>
              </w:tabs>
              <w:jc w:val="center"/>
              <w:rPr>
                <w:b/>
              </w:rPr>
            </w:pPr>
            <w:r w:rsidRPr="000D5E7E">
              <w:rPr>
                <w:b/>
              </w:rPr>
              <w:t>Формы текущего контроля успеваемости</w:t>
            </w:r>
          </w:p>
        </w:tc>
      </w:tr>
      <w:tr w:rsidR="000F4AAA" w:rsidRPr="000D5E7E" w14:paraId="04FE3327" w14:textId="77777777" w:rsidTr="009E3F90">
        <w:tc>
          <w:tcPr>
            <w:tcW w:w="301" w:type="pct"/>
            <w:vMerge/>
            <w:shd w:val="clear" w:color="auto" w:fill="auto"/>
          </w:tcPr>
          <w:p w14:paraId="1BACC068" w14:textId="77777777" w:rsidR="000F4AAA" w:rsidRPr="000D5E7E" w:rsidRDefault="000F4AAA" w:rsidP="009E3F90">
            <w:pPr>
              <w:tabs>
                <w:tab w:val="right" w:pos="851"/>
              </w:tabs>
            </w:pPr>
          </w:p>
        </w:tc>
        <w:tc>
          <w:tcPr>
            <w:tcW w:w="1048" w:type="pct"/>
            <w:vMerge/>
            <w:shd w:val="clear" w:color="auto" w:fill="auto"/>
          </w:tcPr>
          <w:p w14:paraId="4D5E147F" w14:textId="77777777" w:rsidR="000F4AAA" w:rsidRPr="00303814" w:rsidRDefault="000F4AAA" w:rsidP="009E3F90">
            <w:pPr>
              <w:tabs>
                <w:tab w:val="right" w:pos="851"/>
              </w:tabs>
            </w:pPr>
          </w:p>
        </w:tc>
        <w:tc>
          <w:tcPr>
            <w:tcW w:w="446" w:type="pct"/>
            <w:vMerge w:val="restart"/>
            <w:shd w:val="clear" w:color="auto" w:fill="auto"/>
            <w:vAlign w:val="center"/>
          </w:tcPr>
          <w:p w14:paraId="2D452740" w14:textId="77777777" w:rsidR="000F4AAA" w:rsidRPr="000D5E7E" w:rsidRDefault="000F4AAA" w:rsidP="009E3F90">
            <w:pPr>
              <w:tabs>
                <w:tab w:val="right" w:pos="851"/>
              </w:tabs>
              <w:jc w:val="center"/>
              <w:rPr>
                <w:b/>
              </w:rPr>
            </w:pPr>
            <w:r w:rsidRPr="000D5E7E">
              <w:rPr>
                <w:b/>
              </w:rPr>
              <w:t>Всего</w:t>
            </w:r>
          </w:p>
        </w:tc>
        <w:tc>
          <w:tcPr>
            <w:tcW w:w="1740" w:type="pct"/>
            <w:gridSpan w:val="3"/>
            <w:shd w:val="clear" w:color="auto" w:fill="auto"/>
            <w:vAlign w:val="center"/>
          </w:tcPr>
          <w:p w14:paraId="50FF974B" w14:textId="77777777" w:rsidR="000F4AAA" w:rsidRPr="000D5E7E" w:rsidRDefault="000F4AAA" w:rsidP="009E3F90">
            <w:pPr>
              <w:tabs>
                <w:tab w:val="right" w:pos="851"/>
              </w:tabs>
              <w:jc w:val="center"/>
              <w:rPr>
                <w:b/>
              </w:rPr>
            </w:pPr>
            <w:r w:rsidRPr="000D5E7E">
              <w:rPr>
                <w:b/>
              </w:rPr>
              <w:t>Контактная работа – Аудиторная работа</w:t>
            </w:r>
          </w:p>
        </w:tc>
        <w:tc>
          <w:tcPr>
            <w:tcW w:w="548" w:type="pct"/>
            <w:vMerge w:val="restart"/>
            <w:shd w:val="clear" w:color="auto" w:fill="auto"/>
            <w:vAlign w:val="center"/>
          </w:tcPr>
          <w:p w14:paraId="785BF84D" w14:textId="77777777" w:rsidR="000F4AAA" w:rsidRPr="000D5E7E" w:rsidRDefault="000F4AAA" w:rsidP="009E3F90">
            <w:pPr>
              <w:tabs>
                <w:tab w:val="right" w:pos="851"/>
              </w:tabs>
              <w:jc w:val="center"/>
              <w:rPr>
                <w:b/>
              </w:rPr>
            </w:pPr>
            <w:r>
              <w:rPr>
                <w:b/>
              </w:rPr>
              <w:t>Самостоя</w:t>
            </w:r>
            <w:r w:rsidRPr="000D5E7E">
              <w:rPr>
                <w:b/>
              </w:rPr>
              <w:t>тельная работа</w:t>
            </w:r>
          </w:p>
        </w:tc>
        <w:tc>
          <w:tcPr>
            <w:tcW w:w="917" w:type="pct"/>
            <w:vMerge/>
            <w:shd w:val="clear" w:color="auto" w:fill="auto"/>
          </w:tcPr>
          <w:p w14:paraId="7B519CED" w14:textId="77777777" w:rsidR="000F4AAA" w:rsidRPr="000D5E7E" w:rsidRDefault="000F4AAA" w:rsidP="009E3F90">
            <w:pPr>
              <w:tabs>
                <w:tab w:val="right" w:pos="851"/>
              </w:tabs>
            </w:pPr>
          </w:p>
        </w:tc>
      </w:tr>
      <w:tr w:rsidR="000F4AAA" w:rsidRPr="000D5E7E" w14:paraId="67F5E223" w14:textId="77777777" w:rsidTr="009E3F90">
        <w:tc>
          <w:tcPr>
            <w:tcW w:w="301" w:type="pct"/>
            <w:vMerge/>
            <w:shd w:val="clear" w:color="auto" w:fill="FFFF00"/>
          </w:tcPr>
          <w:p w14:paraId="26FD06CF" w14:textId="77777777" w:rsidR="000F4AAA" w:rsidRPr="000D5E7E" w:rsidRDefault="000F4AAA" w:rsidP="009E3F90">
            <w:pPr>
              <w:tabs>
                <w:tab w:val="right" w:pos="851"/>
              </w:tabs>
            </w:pPr>
          </w:p>
        </w:tc>
        <w:tc>
          <w:tcPr>
            <w:tcW w:w="1048" w:type="pct"/>
            <w:vMerge/>
            <w:shd w:val="clear" w:color="auto" w:fill="FFFF00"/>
          </w:tcPr>
          <w:p w14:paraId="53FAEA0C" w14:textId="77777777" w:rsidR="000F4AAA" w:rsidRPr="00303814" w:rsidRDefault="000F4AAA" w:rsidP="009E3F90">
            <w:pPr>
              <w:tabs>
                <w:tab w:val="right" w:pos="851"/>
              </w:tabs>
            </w:pPr>
          </w:p>
        </w:tc>
        <w:tc>
          <w:tcPr>
            <w:tcW w:w="446" w:type="pct"/>
            <w:vMerge/>
            <w:shd w:val="clear" w:color="auto" w:fill="auto"/>
            <w:vAlign w:val="center"/>
          </w:tcPr>
          <w:p w14:paraId="5BF1A6B3" w14:textId="77777777" w:rsidR="000F4AAA" w:rsidRPr="000D5E7E" w:rsidRDefault="000F4AAA" w:rsidP="009E3F90">
            <w:pPr>
              <w:tabs>
                <w:tab w:val="right" w:pos="851"/>
              </w:tabs>
              <w:jc w:val="center"/>
            </w:pPr>
          </w:p>
        </w:tc>
        <w:tc>
          <w:tcPr>
            <w:tcW w:w="595" w:type="pct"/>
            <w:shd w:val="clear" w:color="auto" w:fill="auto"/>
            <w:vAlign w:val="center"/>
          </w:tcPr>
          <w:p w14:paraId="609500C9" w14:textId="77777777" w:rsidR="000F4AAA" w:rsidRPr="000D5E7E" w:rsidRDefault="000F4AAA" w:rsidP="009E3F90">
            <w:pPr>
              <w:tabs>
                <w:tab w:val="right" w:pos="851"/>
              </w:tabs>
              <w:jc w:val="center"/>
            </w:pPr>
            <w:r w:rsidRPr="000D5E7E">
              <w:t>Общая, в т.ч.:</w:t>
            </w:r>
          </w:p>
        </w:tc>
        <w:tc>
          <w:tcPr>
            <w:tcW w:w="536" w:type="pct"/>
            <w:shd w:val="clear" w:color="auto" w:fill="auto"/>
            <w:vAlign w:val="center"/>
          </w:tcPr>
          <w:p w14:paraId="4F4BFE1A" w14:textId="77777777" w:rsidR="000F4AAA" w:rsidRPr="000D5E7E" w:rsidRDefault="000F4AAA" w:rsidP="009E3F90">
            <w:pPr>
              <w:tabs>
                <w:tab w:val="right" w:pos="851"/>
              </w:tabs>
              <w:jc w:val="center"/>
            </w:pPr>
            <w:r w:rsidRPr="000D5E7E">
              <w:t>Лекции</w:t>
            </w:r>
          </w:p>
        </w:tc>
        <w:tc>
          <w:tcPr>
            <w:tcW w:w="609" w:type="pct"/>
            <w:shd w:val="clear" w:color="auto" w:fill="auto"/>
            <w:vAlign w:val="center"/>
          </w:tcPr>
          <w:p w14:paraId="3160188B" w14:textId="77777777" w:rsidR="000F4AAA" w:rsidRPr="000D5E7E" w:rsidRDefault="000F4AAA" w:rsidP="009E3F90">
            <w:pPr>
              <w:tabs>
                <w:tab w:val="right" w:pos="851"/>
              </w:tabs>
              <w:jc w:val="center"/>
            </w:pPr>
            <w:r w:rsidRPr="000D5E7E">
              <w:t>Семинары, практические занятия</w:t>
            </w:r>
          </w:p>
        </w:tc>
        <w:tc>
          <w:tcPr>
            <w:tcW w:w="548" w:type="pct"/>
            <w:vMerge/>
            <w:shd w:val="clear" w:color="auto" w:fill="auto"/>
          </w:tcPr>
          <w:p w14:paraId="4E9A51F4" w14:textId="77777777" w:rsidR="000F4AAA" w:rsidRPr="000D5E7E" w:rsidRDefault="000F4AAA" w:rsidP="009E3F90">
            <w:pPr>
              <w:tabs>
                <w:tab w:val="right" w:pos="851"/>
              </w:tabs>
            </w:pPr>
          </w:p>
        </w:tc>
        <w:tc>
          <w:tcPr>
            <w:tcW w:w="917" w:type="pct"/>
            <w:vMerge/>
            <w:shd w:val="clear" w:color="auto" w:fill="auto"/>
          </w:tcPr>
          <w:p w14:paraId="1146E618" w14:textId="77777777" w:rsidR="000F4AAA" w:rsidRPr="000D5E7E" w:rsidRDefault="000F4AAA" w:rsidP="009E3F90">
            <w:pPr>
              <w:tabs>
                <w:tab w:val="right" w:pos="851"/>
              </w:tabs>
            </w:pPr>
          </w:p>
        </w:tc>
      </w:tr>
      <w:tr w:rsidR="009E3F90" w:rsidRPr="000D5E7E" w14:paraId="2DF05CE7" w14:textId="77777777" w:rsidTr="009E3F90">
        <w:tc>
          <w:tcPr>
            <w:tcW w:w="301" w:type="pct"/>
            <w:shd w:val="clear" w:color="auto" w:fill="auto"/>
            <w:vAlign w:val="center"/>
          </w:tcPr>
          <w:p w14:paraId="5EF13420" w14:textId="77777777" w:rsidR="009E3F90" w:rsidRPr="000D5E7E" w:rsidRDefault="009E3F90" w:rsidP="009E3F90">
            <w:pPr>
              <w:tabs>
                <w:tab w:val="right" w:pos="851"/>
              </w:tabs>
              <w:jc w:val="center"/>
            </w:pPr>
            <w:r w:rsidRPr="000D5E7E">
              <w:t>1</w:t>
            </w:r>
          </w:p>
        </w:tc>
        <w:tc>
          <w:tcPr>
            <w:tcW w:w="1048" w:type="pct"/>
            <w:shd w:val="clear" w:color="auto" w:fill="auto"/>
            <w:vAlign w:val="center"/>
          </w:tcPr>
          <w:p w14:paraId="6669A08A" w14:textId="77777777" w:rsidR="009E3F90" w:rsidRPr="00303814" w:rsidRDefault="009E3F90" w:rsidP="009E3F90">
            <w:pPr>
              <w:rPr>
                <w:rFonts w:eastAsia="TimesNewRomanPS-BoldMT"/>
                <w:bCs/>
              </w:rPr>
            </w:pPr>
            <w:r w:rsidRPr="00303814">
              <w:t>Тема</w:t>
            </w:r>
            <w:r w:rsidRPr="00303814">
              <w:rPr>
                <w:spacing w:val="3"/>
              </w:rPr>
              <w:t xml:space="preserve"> </w:t>
            </w:r>
            <w:r w:rsidRPr="00303814">
              <w:t>1.</w:t>
            </w:r>
            <w:r w:rsidRPr="00303814">
              <w:rPr>
                <w:spacing w:val="-4"/>
              </w:rPr>
              <w:t xml:space="preserve"> </w:t>
            </w:r>
            <w:r w:rsidRPr="00303814">
              <w:rPr>
                <w:spacing w:val="11"/>
              </w:rPr>
              <w:t>Понятие</w:t>
            </w:r>
            <w:r w:rsidRPr="00303814">
              <w:rPr>
                <w:spacing w:val="30"/>
              </w:rPr>
              <w:t xml:space="preserve"> </w:t>
            </w:r>
            <w:r w:rsidRPr="00303814">
              <w:rPr>
                <w:spacing w:val="10"/>
              </w:rPr>
              <w:t>имиджа</w:t>
            </w:r>
            <w:r w:rsidRPr="00303814">
              <w:rPr>
                <w:spacing w:val="34"/>
              </w:rPr>
              <w:t xml:space="preserve"> </w:t>
            </w:r>
            <w:r w:rsidRPr="00303814">
              <w:t>и</w:t>
            </w:r>
            <w:r w:rsidRPr="00303814">
              <w:rPr>
                <w:spacing w:val="30"/>
              </w:rPr>
              <w:t xml:space="preserve"> </w:t>
            </w:r>
            <w:r w:rsidRPr="00303814">
              <w:rPr>
                <w:spacing w:val="11"/>
              </w:rPr>
              <w:t>деловой</w:t>
            </w:r>
            <w:r w:rsidRPr="00303814">
              <w:rPr>
                <w:spacing w:val="33"/>
              </w:rPr>
              <w:t xml:space="preserve"> </w:t>
            </w:r>
            <w:r w:rsidRPr="00303814">
              <w:rPr>
                <w:spacing w:val="11"/>
              </w:rPr>
              <w:t>репутации,</w:t>
            </w:r>
            <w:r w:rsidRPr="00303814">
              <w:rPr>
                <w:spacing w:val="32"/>
              </w:rPr>
              <w:t xml:space="preserve"> </w:t>
            </w:r>
            <w:r w:rsidRPr="00303814">
              <w:t>их</w:t>
            </w:r>
            <w:r w:rsidRPr="00303814">
              <w:rPr>
                <w:spacing w:val="38"/>
              </w:rPr>
              <w:t xml:space="preserve"> </w:t>
            </w:r>
            <w:r w:rsidRPr="00303814">
              <w:t>значение</w:t>
            </w:r>
            <w:r w:rsidRPr="00303814">
              <w:rPr>
                <w:spacing w:val="3"/>
              </w:rPr>
              <w:t xml:space="preserve"> </w:t>
            </w:r>
            <w:r w:rsidRPr="00303814">
              <w:t>в</w:t>
            </w:r>
            <w:r w:rsidRPr="00303814">
              <w:rPr>
                <w:spacing w:val="-67"/>
              </w:rPr>
              <w:t xml:space="preserve"> </w:t>
            </w:r>
            <w:r w:rsidRPr="00303814">
              <w:t>позиционировании</w:t>
            </w:r>
            <w:r w:rsidRPr="00303814">
              <w:rPr>
                <w:spacing w:val="-4"/>
              </w:rPr>
              <w:t xml:space="preserve"> </w:t>
            </w:r>
            <w:r w:rsidRPr="00303814">
              <w:t>компании</w:t>
            </w:r>
          </w:p>
        </w:tc>
        <w:tc>
          <w:tcPr>
            <w:tcW w:w="446" w:type="pct"/>
            <w:shd w:val="clear" w:color="auto" w:fill="auto"/>
            <w:vAlign w:val="center"/>
          </w:tcPr>
          <w:p w14:paraId="7D40C411" w14:textId="49A76086" w:rsidR="009E3F90" w:rsidRPr="000159D3" w:rsidRDefault="009E3F90" w:rsidP="009E3F90">
            <w:pPr>
              <w:jc w:val="center"/>
            </w:pPr>
            <w:r>
              <w:t>16</w:t>
            </w:r>
          </w:p>
        </w:tc>
        <w:tc>
          <w:tcPr>
            <w:tcW w:w="595" w:type="pct"/>
            <w:shd w:val="clear" w:color="auto" w:fill="auto"/>
            <w:vAlign w:val="center"/>
          </w:tcPr>
          <w:p w14:paraId="38AEBCA2" w14:textId="48BFF6CE" w:rsidR="009E3F90" w:rsidRPr="000159D3" w:rsidRDefault="009E3F90" w:rsidP="009E3F90">
            <w:pPr>
              <w:jc w:val="center"/>
            </w:pPr>
            <w:r>
              <w:t>2</w:t>
            </w:r>
          </w:p>
        </w:tc>
        <w:tc>
          <w:tcPr>
            <w:tcW w:w="536" w:type="pct"/>
            <w:shd w:val="clear" w:color="auto" w:fill="auto"/>
            <w:vAlign w:val="center"/>
          </w:tcPr>
          <w:p w14:paraId="22876174" w14:textId="795E8FC7" w:rsidR="009E3F90" w:rsidRPr="000159D3" w:rsidRDefault="009E3F90" w:rsidP="009E3F90">
            <w:pPr>
              <w:jc w:val="center"/>
            </w:pPr>
            <w:r>
              <w:t>1</w:t>
            </w:r>
          </w:p>
        </w:tc>
        <w:tc>
          <w:tcPr>
            <w:tcW w:w="609" w:type="pct"/>
            <w:shd w:val="clear" w:color="auto" w:fill="auto"/>
            <w:vAlign w:val="center"/>
          </w:tcPr>
          <w:p w14:paraId="3EB2675F" w14:textId="21FBBBAE" w:rsidR="009E3F90" w:rsidRPr="00BC55E7" w:rsidRDefault="009E3F90" w:rsidP="009E3F90">
            <w:pPr>
              <w:jc w:val="center"/>
            </w:pPr>
            <w:r>
              <w:t>1</w:t>
            </w:r>
          </w:p>
        </w:tc>
        <w:tc>
          <w:tcPr>
            <w:tcW w:w="548" w:type="pct"/>
            <w:shd w:val="clear" w:color="auto" w:fill="auto"/>
            <w:vAlign w:val="center"/>
          </w:tcPr>
          <w:p w14:paraId="5D34853F" w14:textId="131E0694" w:rsidR="009E3F90" w:rsidRPr="000159D3" w:rsidRDefault="009E3F90" w:rsidP="009E3F90">
            <w:pPr>
              <w:jc w:val="center"/>
            </w:pPr>
            <w:r>
              <w:t>14</w:t>
            </w:r>
          </w:p>
        </w:tc>
        <w:tc>
          <w:tcPr>
            <w:tcW w:w="917" w:type="pct"/>
            <w:shd w:val="clear" w:color="auto" w:fill="auto"/>
            <w:vAlign w:val="center"/>
          </w:tcPr>
          <w:p w14:paraId="42E8A4A4"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720110DA"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72129E8F" w14:textId="77777777" w:rsidTr="009E3F90">
        <w:tc>
          <w:tcPr>
            <w:tcW w:w="301" w:type="pct"/>
            <w:shd w:val="clear" w:color="auto" w:fill="auto"/>
            <w:vAlign w:val="center"/>
          </w:tcPr>
          <w:p w14:paraId="7928DE5C" w14:textId="77777777" w:rsidR="009E3F90" w:rsidRPr="000D5E7E" w:rsidRDefault="009E3F90" w:rsidP="009E3F90">
            <w:pPr>
              <w:tabs>
                <w:tab w:val="right" w:pos="851"/>
              </w:tabs>
              <w:jc w:val="center"/>
            </w:pPr>
            <w:r w:rsidRPr="000D5E7E">
              <w:t>2</w:t>
            </w:r>
          </w:p>
        </w:tc>
        <w:tc>
          <w:tcPr>
            <w:tcW w:w="1048" w:type="pct"/>
            <w:shd w:val="clear" w:color="auto" w:fill="auto"/>
            <w:vAlign w:val="center"/>
          </w:tcPr>
          <w:p w14:paraId="2FE76476" w14:textId="77777777" w:rsidR="009E3F90" w:rsidRPr="00303814" w:rsidRDefault="009E3F90" w:rsidP="009E3F90">
            <w:pPr>
              <w:pStyle w:val="3"/>
              <w:ind w:right="0"/>
              <w:jc w:val="left"/>
              <w:rPr>
                <w:b w:val="0"/>
                <w:sz w:val="24"/>
                <w:szCs w:val="24"/>
              </w:rPr>
            </w:pPr>
            <w:r w:rsidRPr="00303814">
              <w:rPr>
                <w:b w:val="0"/>
                <w:sz w:val="24"/>
                <w:szCs w:val="24"/>
              </w:rPr>
              <w:t>Тема 2. Социальная компетентность</w:t>
            </w:r>
            <w:r w:rsidRPr="00303814">
              <w:rPr>
                <w:b w:val="0"/>
                <w:spacing w:val="-67"/>
                <w:sz w:val="24"/>
                <w:szCs w:val="24"/>
              </w:rPr>
              <w:t xml:space="preserve"> </w:t>
            </w:r>
            <w:r w:rsidRPr="00303814">
              <w:rPr>
                <w:b w:val="0"/>
                <w:sz w:val="24"/>
                <w:szCs w:val="24"/>
              </w:rPr>
              <w:t>и</w:t>
            </w:r>
            <w:r w:rsidRPr="00303814">
              <w:rPr>
                <w:b w:val="0"/>
                <w:spacing w:val="-1"/>
                <w:sz w:val="24"/>
                <w:szCs w:val="24"/>
              </w:rPr>
              <w:t xml:space="preserve"> </w:t>
            </w:r>
            <w:r w:rsidRPr="00303814">
              <w:rPr>
                <w:b w:val="0"/>
                <w:sz w:val="24"/>
                <w:szCs w:val="24"/>
              </w:rPr>
              <w:t>ответственность.</w:t>
            </w:r>
          </w:p>
          <w:p w14:paraId="5B05D237" w14:textId="77777777" w:rsidR="009E3F90" w:rsidRPr="00303814" w:rsidRDefault="009E3F90" w:rsidP="009E3F90">
            <w:pPr>
              <w:rPr>
                <w:rFonts w:eastAsia="TimesNewRomanPS-BoldMT"/>
                <w:bCs/>
              </w:rPr>
            </w:pPr>
          </w:p>
        </w:tc>
        <w:tc>
          <w:tcPr>
            <w:tcW w:w="446" w:type="pct"/>
            <w:shd w:val="clear" w:color="auto" w:fill="auto"/>
            <w:vAlign w:val="center"/>
          </w:tcPr>
          <w:p w14:paraId="095E6F89" w14:textId="372EAF75" w:rsidR="009E3F90" w:rsidRPr="000159D3" w:rsidRDefault="009E3F90" w:rsidP="009E3F90">
            <w:pPr>
              <w:jc w:val="center"/>
            </w:pPr>
            <w:r>
              <w:t>14</w:t>
            </w:r>
          </w:p>
        </w:tc>
        <w:tc>
          <w:tcPr>
            <w:tcW w:w="595" w:type="pct"/>
            <w:shd w:val="clear" w:color="auto" w:fill="auto"/>
            <w:vAlign w:val="center"/>
          </w:tcPr>
          <w:p w14:paraId="06E98F4C" w14:textId="6556A058" w:rsidR="009E3F90" w:rsidRPr="000159D3" w:rsidRDefault="009E3F90" w:rsidP="009E3F90">
            <w:pPr>
              <w:jc w:val="center"/>
            </w:pPr>
            <w:r>
              <w:t>2</w:t>
            </w:r>
          </w:p>
        </w:tc>
        <w:tc>
          <w:tcPr>
            <w:tcW w:w="536" w:type="pct"/>
            <w:shd w:val="clear" w:color="auto" w:fill="auto"/>
            <w:vAlign w:val="center"/>
          </w:tcPr>
          <w:p w14:paraId="492B16BF" w14:textId="244427A5" w:rsidR="009E3F90" w:rsidRPr="006A7B8D" w:rsidRDefault="009E3F90" w:rsidP="009E3F90">
            <w:pPr>
              <w:jc w:val="center"/>
            </w:pPr>
            <w:r>
              <w:t>1</w:t>
            </w:r>
          </w:p>
        </w:tc>
        <w:tc>
          <w:tcPr>
            <w:tcW w:w="609" w:type="pct"/>
            <w:shd w:val="clear" w:color="auto" w:fill="auto"/>
            <w:vAlign w:val="center"/>
          </w:tcPr>
          <w:p w14:paraId="151489D0" w14:textId="6A3986A5" w:rsidR="009E3F90" w:rsidRPr="00E10D28" w:rsidRDefault="009E3F90" w:rsidP="009E3F90">
            <w:pPr>
              <w:jc w:val="center"/>
            </w:pPr>
            <w:r>
              <w:t>1</w:t>
            </w:r>
          </w:p>
        </w:tc>
        <w:tc>
          <w:tcPr>
            <w:tcW w:w="548" w:type="pct"/>
            <w:shd w:val="clear" w:color="auto" w:fill="auto"/>
            <w:vAlign w:val="center"/>
          </w:tcPr>
          <w:p w14:paraId="4FF79DAB" w14:textId="77777777" w:rsidR="009E3F90" w:rsidRPr="00E10D28" w:rsidRDefault="009E3F90" w:rsidP="009E3F90">
            <w:pPr>
              <w:jc w:val="center"/>
            </w:pPr>
            <w:r>
              <w:t>12</w:t>
            </w:r>
          </w:p>
        </w:tc>
        <w:tc>
          <w:tcPr>
            <w:tcW w:w="917" w:type="pct"/>
            <w:shd w:val="clear" w:color="auto" w:fill="auto"/>
            <w:vAlign w:val="center"/>
          </w:tcPr>
          <w:p w14:paraId="6968904C" w14:textId="77777777" w:rsidR="009E3F90" w:rsidRPr="000D5E7E" w:rsidRDefault="009E3F90" w:rsidP="009E3F90">
            <w:pPr>
              <w:shd w:val="clear" w:color="auto" w:fill="FFFFFF"/>
              <w:rPr>
                <w:kern w:val="32"/>
              </w:rPr>
            </w:pPr>
            <w:r>
              <w:rPr>
                <w:kern w:val="32"/>
              </w:rPr>
              <w:t>Опрос в устной и/или письмен</w:t>
            </w:r>
            <w:r w:rsidRPr="000D5E7E">
              <w:rPr>
                <w:kern w:val="32"/>
              </w:rPr>
              <w:t>ной форме, практико-</w:t>
            </w:r>
          </w:p>
          <w:p w14:paraId="6B749204" w14:textId="77777777" w:rsidR="009E3F90" w:rsidRPr="000D5E7E" w:rsidRDefault="009E3F90" w:rsidP="009E3F90">
            <w:pPr>
              <w:shd w:val="clear" w:color="auto" w:fill="FFFFFF"/>
              <w:rPr>
                <w:kern w:val="32"/>
              </w:rPr>
            </w:pPr>
            <w:r>
              <w:rPr>
                <w:kern w:val="32"/>
              </w:rPr>
              <w:t>ориентированные и ситуаци</w:t>
            </w:r>
            <w:r w:rsidRPr="000D5E7E">
              <w:rPr>
                <w:kern w:val="32"/>
              </w:rPr>
              <w:t>онные задания</w:t>
            </w:r>
          </w:p>
        </w:tc>
      </w:tr>
      <w:tr w:rsidR="009E3F90" w:rsidRPr="000D5E7E" w14:paraId="40DD6B7E" w14:textId="77777777" w:rsidTr="009E3F90">
        <w:tc>
          <w:tcPr>
            <w:tcW w:w="301" w:type="pct"/>
            <w:shd w:val="clear" w:color="auto" w:fill="auto"/>
            <w:vAlign w:val="center"/>
          </w:tcPr>
          <w:p w14:paraId="4F59BE92" w14:textId="77777777" w:rsidR="009E3F90" w:rsidRPr="000D5E7E" w:rsidRDefault="009E3F90" w:rsidP="009E3F90">
            <w:pPr>
              <w:tabs>
                <w:tab w:val="right" w:pos="851"/>
              </w:tabs>
              <w:jc w:val="center"/>
            </w:pPr>
            <w:r w:rsidRPr="000D5E7E">
              <w:t>3</w:t>
            </w:r>
          </w:p>
        </w:tc>
        <w:tc>
          <w:tcPr>
            <w:tcW w:w="1048" w:type="pct"/>
            <w:shd w:val="clear" w:color="auto" w:fill="auto"/>
            <w:vAlign w:val="center"/>
          </w:tcPr>
          <w:p w14:paraId="40F0D329" w14:textId="77777777" w:rsidR="009E3F90" w:rsidRPr="00303814" w:rsidRDefault="009E3F90" w:rsidP="009E3F90">
            <w:pPr>
              <w:pStyle w:val="3"/>
              <w:ind w:right="0"/>
              <w:jc w:val="left"/>
              <w:rPr>
                <w:b w:val="0"/>
                <w:sz w:val="24"/>
                <w:szCs w:val="24"/>
              </w:rPr>
            </w:pPr>
            <w:r w:rsidRPr="00303814">
              <w:rPr>
                <w:b w:val="0"/>
                <w:sz w:val="24"/>
                <w:szCs w:val="24"/>
              </w:rPr>
              <w:t>Тема 3. Корпоративная культура как фактор, определяющий</w:t>
            </w:r>
            <w:r w:rsidRPr="00303814">
              <w:rPr>
                <w:b w:val="0"/>
                <w:spacing w:val="-67"/>
                <w:sz w:val="24"/>
                <w:szCs w:val="24"/>
              </w:rPr>
              <w:t xml:space="preserve"> </w:t>
            </w:r>
            <w:r w:rsidRPr="00303814">
              <w:rPr>
                <w:b w:val="0"/>
                <w:sz w:val="24"/>
                <w:szCs w:val="24"/>
              </w:rPr>
              <w:t>узнаваемость</w:t>
            </w:r>
            <w:r w:rsidRPr="00303814">
              <w:rPr>
                <w:b w:val="0"/>
                <w:spacing w:val="-2"/>
                <w:sz w:val="24"/>
                <w:szCs w:val="24"/>
              </w:rPr>
              <w:t xml:space="preserve"> </w:t>
            </w:r>
            <w:r w:rsidRPr="00303814">
              <w:rPr>
                <w:b w:val="0"/>
                <w:sz w:val="24"/>
                <w:szCs w:val="24"/>
              </w:rPr>
              <w:t>и</w:t>
            </w:r>
            <w:r w:rsidRPr="00303814">
              <w:rPr>
                <w:b w:val="0"/>
                <w:spacing w:val="-3"/>
                <w:sz w:val="24"/>
                <w:szCs w:val="24"/>
              </w:rPr>
              <w:t xml:space="preserve"> </w:t>
            </w:r>
            <w:r w:rsidRPr="00303814">
              <w:rPr>
                <w:b w:val="0"/>
                <w:sz w:val="24"/>
                <w:szCs w:val="24"/>
              </w:rPr>
              <w:t>деловую</w:t>
            </w:r>
            <w:r w:rsidRPr="00303814">
              <w:rPr>
                <w:b w:val="0"/>
                <w:spacing w:val="-3"/>
                <w:sz w:val="24"/>
                <w:szCs w:val="24"/>
              </w:rPr>
              <w:t xml:space="preserve"> </w:t>
            </w:r>
            <w:r w:rsidRPr="00303814">
              <w:rPr>
                <w:b w:val="0"/>
                <w:sz w:val="24"/>
                <w:szCs w:val="24"/>
              </w:rPr>
              <w:t>репутацию</w:t>
            </w:r>
            <w:r w:rsidRPr="00303814">
              <w:rPr>
                <w:b w:val="0"/>
                <w:spacing w:val="-2"/>
                <w:sz w:val="24"/>
                <w:szCs w:val="24"/>
              </w:rPr>
              <w:t xml:space="preserve"> </w:t>
            </w:r>
            <w:r w:rsidRPr="00303814">
              <w:rPr>
                <w:b w:val="0"/>
                <w:sz w:val="24"/>
                <w:szCs w:val="24"/>
              </w:rPr>
              <w:t>компании.</w:t>
            </w:r>
          </w:p>
          <w:p w14:paraId="71E1A9DA" w14:textId="77777777" w:rsidR="009E3F90" w:rsidRPr="00303814" w:rsidRDefault="009E3F90" w:rsidP="009E3F90">
            <w:pPr>
              <w:rPr>
                <w:rFonts w:eastAsia="TimesNewRomanPS-BoldMT"/>
                <w:bCs/>
              </w:rPr>
            </w:pPr>
          </w:p>
        </w:tc>
        <w:tc>
          <w:tcPr>
            <w:tcW w:w="446" w:type="pct"/>
            <w:shd w:val="clear" w:color="auto" w:fill="auto"/>
            <w:vAlign w:val="center"/>
          </w:tcPr>
          <w:p w14:paraId="793E07DA" w14:textId="5FA03308" w:rsidR="009E3F90" w:rsidRPr="000159D3" w:rsidRDefault="009E3F90" w:rsidP="009E3F90">
            <w:pPr>
              <w:jc w:val="center"/>
            </w:pPr>
            <w:r>
              <w:t>18</w:t>
            </w:r>
          </w:p>
        </w:tc>
        <w:tc>
          <w:tcPr>
            <w:tcW w:w="595" w:type="pct"/>
            <w:shd w:val="clear" w:color="auto" w:fill="auto"/>
            <w:vAlign w:val="center"/>
          </w:tcPr>
          <w:p w14:paraId="5BC0398B" w14:textId="42FB14BF" w:rsidR="009E3F90" w:rsidRPr="000159D3" w:rsidRDefault="009E3F90" w:rsidP="009E3F90">
            <w:pPr>
              <w:jc w:val="center"/>
            </w:pPr>
            <w:r>
              <w:t>4</w:t>
            </w:r>
          </w:p>
        </w:tc>
        <w:tc>
          <w:tcPr>
            <w:tcW w:w="536" w:type="pct"/>
            <w:shd w:val="clear" w:color="auto" w:fill="auto"/>
            <w:vAlign w:val="center"/>
          </w:tcPr>
          <w:p w14:paraId="786C735E" w14:textId="51ACD81C" w:rsidR="009E3F90" w:rsidRPr="006A7B8D" w:rsidRDefault="009E3F90" w:rsidP="009E3F90">
            <w:pPr>
              <w:jc w:val="center"/>
            </w:pPr>
            <w:r>
              <w:t>2</w:t>
            </w:r>
          </w:p>
        </w:tc>
        <w:tc>
          <w:tcPr>
            <w:tcW w:w="609" w:type="pct"/>
            <w:shd w:val="clear" w:color="auto" w:fill="auto"/>
            <w:vAlign w:val="center"/>
          </w:tcPr>
          <w:p w14:paraId="7392D03C" w14:textId="5B2BC4A9" w:rsidR="009E3F90" w:rsidRPr="00BC55E7" w:rsidRDefault="009E3F90" w:rsidP="009E3F90">
            <w:pPr>
              <w:jc w:val="center"/>
            </w:pPr>
            <w:r>
              <w:t>2</w:t>
            </w:r>
          </w:p>
        </w:tc>
        <w:tc>
          <w:tcPr>
            <w:tcW w:w="548" w:type="pct"/>
            <w:shd w:val="clear" w:color="auto" w:fill="auto"/>
            <w:vAlign w:val="center"/>
          </w:tcPr>
          <w:p w14:paraId="624B8DFF" w14:textId="23D22CC5" w:rsidR="009E3F90" w:rsidRPr="00E10D28" w:rsidRDefault="009E3F90" w:rsidP="009E3F90">
            <w:pPr>
              <w:jc w:val="center"/>
            </w:pPr>
            <w:r>
              <w:t>14</w:t>
            </w:r>
          </w:p>
        </w:tc>
        <w:tc>
          <w:tcPr>
            <w:tcW w:w="917" w:type="pct"/>
            <w:shd w:val="clear" w:color="auto" w:fill="auto"/>
            <w:vAlign w:val="center"/>
          </w:tcPr>
          <w:p w14:paraId="079367C0"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CFFEABF"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14821C1C" w14:textId="77777777" w:rsidTr="009E3F90">
        <w:tc>
          <w:tcPr>
            <w:tcW w:w="301" w:type="pct"/>
            <w:shd w:val="clear" w:color="auto" w:fill="auto"/>
            <w:vAlign w:val="center"/>
          </w:tcPr>
          <w:p w14:paraId="09718CE7" w14:textId="77777777" w:rsidR="009E3F90" w:rsidRPr="000D5E7E" w:rsidRDefault="009E3F90" w:rsidP="009E3F90">
            <w:pPr>
              <w:tabs>
                <w:tab w:val="right" w:pos="851"/>
              </w:tabs>
              <w:jc w:val="center"/>
            </w:pPr>
            <w:r w:rsidRPr="000D5E7E">
              <w:t>4</w:t>
            </w:r>
          </w:p>
        </w:tc>
        <w:tc>
          <w:tcPr>
            <w:tcW w:w="1048" w:type="pct"/>
            <w:shd w:val="clear" w:color="auto" w:fill="auto"/>
            <w:vAlign w:val="center"/>
          </w:tcPr>
          <w:p w14:paraId="6437425F"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4.</w:t>
            </w:r>
            <w:r w:rsidRPr="00303814">
              <w:rPr>
                <w:b w:val="0"/>
                <w:spacing w:val="-4"/>
                <w:sz w:val="24"/>
                <w:szCs w:val="24"/>
              </w:rPr>
              <w:t xml:space="preserve"> </w:t>
            </w:r>
            <w:r w:rsidRPr="00303814">
              <w:rPr>
                <w:b w:val="0"/>
                <w:sz w:val="24"/>
                <w:szCs w:val="24"/>
              </w:rPr>
              <w:t>Спонсорство</w:t>
            </w:r>
            <w:r w:rsidRPr="00303814">
              <w:rPr>
                <w:b w:val="0"/>
                <w:spacing w:val="-3"/>
                <w:sz w:val="24"/>
                <w:szCs w:val="24"/>
              </w:rPr>
              <w:t xml:space="preserve"> </w:t>
            </w:r>
            <w:r w:rsidRPr="00303814">
              <w:rPr>
                <w:b w:val="0"/>
                <w:sz w:val="24"/>
                <w:szCs w:val="24"/>
              </w:rPr>
              <w:t>как</w:t>
            </w:r>
            <w:r w:rsidRPr="00303814">
              <w:rPr>
                <w:b w:val="0"/>
                <w:spacing w:val="-5"/>
                <w:sz w:val="24"/>
                <w:szCs w:val="24"/>
              </w:rPr>
              <w:t xml:space="preserve"> </w:t>
            </w:r>
            <w:r w:rsidRPr="00303814">
              <w:rPr>
                <w:b w:val="0"/>
                <w:sz w:val="24"/>
                <w:szCs w:val="24"/>
              </w:rPr>
              <w:t>инструмент социально–культурных</w:t>
            </w:r>
            <w:r w:rsidRPr="00303814">
              <w:rPr>
                <w:b w:val="0"/>
                <w:spacing w:val="-5"/>
                <w:sz w:val="24"/>
                <w:szCs w:val="24"/>
              </w:rPr>
              <w:t xml:space="preserve"> </w:t>
            </w:r>
            <w:r w:rsidRPr="00303814">
              <w:rPr>
                <w:b w:val="0"/>
                <w:sz w:val="24"/>
                <w:szCs w:val="24"/>
              </w:rPr>
              <w:lastRenderedPageBreak/>
              <w:t>управленческих</w:t>
            </w:r>
            <w:r w:rsidRPr="00303814">
              <w:rPr>
                <w:b w:val="0"/>
                <w:spacing w:val="-9"/>
                <w:sz w:val="24"/>
                <w:szCs w:val="24"/>
              </w:rPr>
              <w:t xml:space="preserve"> </w:t>
            </w:r>
            <w:r w:rsidRPr="00303814">
              <w:rPr>
                <w:b w:val="0"/>
                <w:sz w:val="24"/>
                <w:szCs w:val="24"/>
              </w:rPr>
              <w:t>технологий.</w:t>
            </w:r>
          </w:p>
          <w:p w14:paraId="36FA2927" w14:textId="77777777" w:rsidR="009E3F90" w:rsidRPr="00303814" w:rsidRDefault="009E3F90" w:rsidP="009E3F90">
            <w:pPr>
              <w:rPr>
                <w:rFonts w:eastAsia="TimesNewRomanPS-BoldMT"/>
                <w:bCs/>
              </w:rPr>
            </w:pPr>
          </w:p>
        </w:tc>
        <w:tc>
          <w:tcPr>
            <w:tcW w:w="446" w:type="pct"/>
            <w:shd w:val="clear" w:color="auto" w:fill="auto"/>
            <w:vAlign w:val="center"/>
          </w:tcPr>
          <w:p w14:paraId="36099390" w14:textId="77777777" w:rsidR="009E3F90" w:rsidRPr="000159D3" w:rsidRDefault="009E3F90" w:rsidP="009E3F90">
            <w:pPr>
              <w:jc w:val="center"/>
            </w:pPr>
            <w:r>
              <w:lastRenderedPageBreak/>
              <w:t>14</w:t>
            </w:r>
          </w:p>
        </w:tc>
        <w:tc>
          <w:tcPr>
            <w:tcW w:w="595" w:type="pct"/>
            <w:shd w:val="clear" w:color="auto" w:fill="auto"/>
            <w:vAlign w:val="center"/>
          </w:tcPr>
          <w:p w14:paraId="286EBF59" w14:textId="70AB07D1" w:rsidR="009E3F90" w:rsidRPr="000159D3" w:rsidRDefault="009E3F90" w:rsidP="009E3F90">
            <w:pPr>
              <w:jc w:val="center"/>
            </w:pPr>
            <w:r>
              <w:t>2</w:t>
            </w:r>
          </w:p>
        </w:tc>
        <w:tc>
          <w:tcPr>
            <w:tcW w:w="536" w:type="pct"/>
            <w:shd w:val="clear" w:color="auto" w:fill="auto"/>
            <w:vAlign w:val="center"/>
          </w:tcPr>
          <w:p w14:paraId="3BAF9079" w14:textId="5E5D48B8" w:rsidR="009E3F90" w:rsidRPr="006A7B8D" w:rsidRDefault="009E3F90" w:rsidP="009E3F90">
            <w:pPr>
              <w:jc w:val="center"/>
            </w:pPr>
            <w:r>
              <w:t>1</w:t>
            </w:r>
          </w:p>
        </w:tc>
        <w:tc>
          <w:tcPr>
            <w:tcW w:w="609" w:type="pct"/>
            <w:shd w:val="clear" w:color="auto" w:fill="auto"/>
            <w:vAlign w:val="center"/>
          </w:tcPr>
          <w:p w14:paraId="59465550" w14:textId="29D19647" w:rsidR="009E3F90" w:rsidRPr="00BC55E7" w:rsidRDefault="009E3F90" w:rsidP="009E3F90">
            <w:pPr>
              <w:jc w:val="center"/>
            </w:pPr>
            <w:r>
              <w:t>1</w:t>
            </w:r>
          </w:p>
        </w:tc>
        <w:tc>
          <w:tcPr>
            <w:tcW w:w="548" w:type="pct"/>
            <w:shd w:val="clear" w:color="auto" w:fill="auto"/>
            <w:vAlign w:val="center"/>
          </w:tcPr>
          <w:p w14:paraId="7A43B25B" w14:textId="22DF36C2" w:rsidR="009E3F90" w:rsidRPr="00E10D28" w:rsidRDefault="009E3F90" w:rsidP="009E3F90">
            <w:pPr>
              <w:jc w:val="center"/>
            </w:pPr>
            <w:r>
              <w:t>12</w:t>
            </w:r>
          </w:p>
        </w:tc>
        <w:tc>
          <w:tcPr>
            <w:tcW w:w="917" w:type="pct"/>
            <w:shd w:val="clear" w:color="auto" w:fill="auto"/>
            <w:vAlign w:val="center"/>
          </w:tcPr>
          <w:p w14:paraId="121E342A"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2BC3E056" w14:textId="77777777" w:rsidR="009E3F90" w:rsidRPr="000D5E7E" w:rsidRDefault="009E3F90" w:rsidP="009E3F90">
            <w:pPr>
              <w:shd w:val="clear" w:color="auto" w:fill="FFFFFF"/>
              <w:rPr>
                <w:kern w:val="32"/>
              </w:rPr>
            </w:pPr>
            <w:r w:rsidRPr="000D5E7E">
              <w:rPr>
                <w:kern w:val="32"/>
              </w:rPr>
              <w:lastRenderedPageBreak/>
              <w:t>ориентированные и ситуационные задания</w:t>
            </w:r>
          </w:p>
        </w:tc>
      </w:tr>
      <w:tr w:rsidR="009E3F90" w:rsidRPr="000D5E7E" w14:paraId="259AB14A" w14:textId="77777777" w:rsidTr="009E3F90">
        <w:tc>
          <w:tcPr>
            <w:tcW w:w="301" w:type="pct"/>
            <w:shd w:val="clear" w:color="auto" w:fill="auto"/>
            <w:vAlign w:val="center"/>
          </w:tcPr>
          <w:p w14:paraId="5E7D21FB" w14:textId="77777777" w:rsidR="009E3F90" w:rsidRPr="000D5E7E" w:rsidRDefault="009E3F90" w:rsidP="009E3F90">
            <w:pPr>
              <w:tabs>
                <w:tab w:val="right" w:pos="851"/>
              </w:tabs>
              <w:jc w:val="center"/>
            </w:pPr>
            <w:r>
              <w:lastRenderedPageBreak/>
              <w:t>5.</w:t>
            </w:r>
          </w:p>
        </w:tc>
        <w:tc>
          <w:tcPr>
            <w:tcW w:w="1048" w:type="pct"/>
            <w:shd w:val="clear" w:color="auto" w:fill="auto"/>
            <w:vAlign w:val="center"/>
          </w:tcPr>
          <w:p w14:paraId="018D82CA"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1"/>
                <w:sz w:val="24"/>
                <w:szCs w:val="24"/>
              </w:rPr>
              <w:t xml:space="preserve"> </w:t>
            </w:r>
            <w:r w:rsidRPr="00303814">
              <w:rPr>
                <w:b w:val="0"/>
                <w:sz w:val="24"/>
                <w:szCs w:val="24"/>
              </w:rPr>
              <w:t>5.</w:t>
            </w:r>
            <w:r w:rsidRPr="00303814">
              <w:rPr>
                <w:b w:val="0"/>
                <w:spacing w:val="1"/>
                <w:sz w:val="24"/>
                <w:szCs w:val="24"/>
              </w:rPr>
              <w:t xml:space="preserve"> </w:t>
            </w:r>
            <w:r w:rsidRPr="00303814">
              <w:rPr>
                <w:b w:val="0"/>
                <w:sz w:val="24"/>
                <w:szCs w:val="24"/>
              </w:rPr>
              <w:t>Благотворительность</w:t>
            </w:r>
            <w:r w:rsidRPr="00303814">
              <w:rPr>
                <w:b w:val="0"/>
                <w:spacing w:val="1"/>
                <w:sz w:val="24"/>
                <w:szCs w:val="24"/>
              </w:rPr>
              <w:t xml:space="preserve"> </w:t>
            </w:r>
            <w:r w:rsidRPr="00303814">
              <w:rPr>
                <w:b w:val="0"/>
                <w:sz w:val="24"/>
                <w:szCs w:val="24"/>
              </w:rPr>
              <w:t>как</w:t>
            </w:r>
            <w:r w:rsidRPr="00303814">
              <w:rPr>
                <w:b w:val="0"/>
                <w:spacing w:val="1"/>
                <w:sz w:val="24"/>
                <w:szCs w:val="24"/>
              </w:rPr>
              <w:t xml:space="preserve"> </w:t>
            </w:r>
            <w:r w:rsidRPr="00303814">
              <w:rPr>
                <w:b w:val="0"/>
                <w:sz w:val="24"/>
                <w:szCs w:val="24"/>
              </w:rPr>
              <w:t>инструмент</w:t>
            </w:r>
            <w:r w:rsidRPr="00303814">
              <w:rPr>
                <w:b w:val="0"/>
                <w:spacing w:val="1"/>
                <w:sz w:val="24"/>
                <w:szCs w:val="24"/>
              </w:rPr>
              <w:t xml:space="preserve"> </w:t>
            </w:r>
            <w:r w:rsidRPr="00303814">
              <w:rPr>
                <w:b w:val="0"/>
                <w:sz w:val="24"/>
                <w:szCs w:val="24"/>
              </w:rPr>
              <w:t>эффективного</w:t>
            </w:r>
            <w:r w:rsidRPr="00303814">
              <w:rPr>
                <w:b w:val="0"/>
                <w:spacing w:val="1"/>
                <w:sz w:val="24"/>
                <w:szCs w:val="24"/>
              </w:rPr>
              <w:t xml:space="preserve"> </w:t>
            </w:r>
            <w:r w:rsidRPr="00303814">
              <w:rPr>
                <w:b w:val="0"/>
                <w:sz w:val="24"/>
                <w:szCs w:val="24"/>
              </w:rPr>
              <w:t>управления социальной ответственностью и способ улучшения деловой</w:t>
            </w:r>
            <w:r w:rsidRPr="00303814">
              <w:rPr>
                <w:b w:val="0"/>
                <w:spacing w:val="1"/>
                <w:sz w:val="24"/>
                <w:szCs w:val="24"/>
              </w:rPr>
              <w:t xml:space="preserve"> </w:t>
            </w:r>
            <w:r w:rsidRPr="00303814">
              <w:rPr>
                <w:b w:val="0"/>
                <w:sz w:val="24"/>
                <w:szCs w:val="24"/>
              </w:rPr>
              <w:t>репутации.</w:t>
            </w:r>
          </w:p>
          <w:p w14:paraId="2CDF2260"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736900D" w14:textId="61E913A4" w:rsidR="009E3F90" w:rsidRDefault="009E3F90" w:rsidP="009E3F90">
            <w:pPr>
              <w:jc w:val="center"/>
            </w:pPr>
            <w:r>
              <w:t>16</w:t>
            </w:r>
          </w:p>
        </w:tc>
        <w:tc>
          <w:tcPr>
            <w:tcW w:w="595" w:type="pct"/>
            <w:shd w:val="clear" w:color="auto" w:fill="auto"/>
            <w:vAlign w:val="center"/>
          </w:tcPr>
          <w:p w14:paraId="5340F32A" w14:textId="586AFC8B" w:rsidR="009E3F90" w:rsidRDefault="009E3F90" w:rsidP="009E3F90">
            <w:pPr>
              <w:jc w:val="center"/>
            </w:pPr>
            <w:r>
              <w:t>2</w:t>
            </w:r>
          </w:p>
        </w:tc>
        <w:tc>
          <w:tcPr>
            <w:tcW w:w="536" w:type="pct"/>
            <w:shd w:val="clear" w:color="auto" w:fill="auto"/>
            <w:vAlign w:val="center"/>
          </w:tcPr>
          <w:p w14:paraId="7DBD696F" w14:textId="0155321E" w:rsidR="009E3F90" w:rsidRDefault="009E3F90" w:rsidP="009E3F90">
            <w:pPr>
              <w:jc w:val="center"/>
            </w:pPr>
            <w:r>
              <w:t>1</w:t>
            </w:r>
          </w:p>
        </w:tc>
        <w:tc>
          <w:tcPr>
            <w:tcW w:w="609" w:type="pct"/>
            <w:shd w:val="clear" w:color="auto" w:fill="auto"/>
            <w:vAlign w:val="center"/>
          </w:tcPr>
          <w:p w14:paraId="6682C14E" w14:textId="3C303096" w:rsidR="009E3F90" w:rsidRDefault="009E3F90" w:rsidP="009E3F90">
            <w:pPr>
              <w:jc w:val="center"/>
            </w:pPr>
            <w:r>
              <w:t>1</w:t>
            </w:r>
          </w:p>
        </w:tc>
        <w:tc>
          <w:tcPr>
            <w:tcW w:w="548" w:type="pct"/>
            <w:shd w:val="clear" w:color="auto" w:fill="auto"/>
            <w:vAlign w:val="center"/>
          </w:tcPr>
          <w:p w14:paraId="413EC273" w14:textId="1CE096D8" w:rsidR="009E3F90" w:rsidRDefault="009E3F90" w:rsidP="009E3F90">
            <w:pPr>
              <w:jc w:val="center"/>
            </w:pPr>
            <w:r>
              <w:t>14</w:t>
            </w:r>
          </w:p>
        </w:tc>
        <w:tc>
          <w:tcPr>
            <w:tcW w:w="917" w:type="pct"/>
            <w:shd w:val="clear" w:color="auto" w:fill="auto"/>
            <w:vAlign w:val="center"/>
          </w:tcPr>
          <w:p w14:paraId="1FB68BF2"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39239868"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71002442" w14:textId="77777777" w:rsidTr="009E3F90">
        <w:tc>
          <w:tcPr>
            <w:tcW w:w="301" w:type="pct"/>
            <w:shd w:val="clear" w:color="auto" w:fill="auto"/>
            <w:vAlign w:val="center"/>
          </w:tcPr>
          <w:p w14:paraId="3A901FC0" w14:textId="77777777" w:rsidR="009E3F90" w:rsidRDefault="009E3F90" w:rsidP="009E3F90">
            <w:pPr>
              <w:tabs>
                <w:tab w:val="right" w:pos="851"/>
              </w:tabs>
              <w:jc w:val="center"/>
            </w:pPr>
            <w:r>
              <w:t>6.</w:t>
            </w:r>
          </w:p>
        </w:tc>
        <w:tc>
          <w:tcPr>
            <w:tcW w:w="1048" w:type="pct"/>
            <w:shd w:val="clear" w:color="auto" w:fill="auto"/>
            <w:vAlign w:val="center"/>
          </w:tcPr>
          <w:p w14:paraId="461EE79C" w14:textId="77777777" w:rsidR="009E3F90" w:rsidRPr="00303814" w:rsidRDefault="009E3F90" w:rsidP="009E3F90">
            <w:pPr>
              <w:pStyle w:val="3"/>
              <w:ind w:right="0"/>
              <w:jc w:val="left"/>
              <w:rPr>
                <w:b w:val="0"/>
                <w:sz w:val="24"/>
                <w:szCs w:val="24"/>
              </w:rPr>
            </w:pPr>
            <w:r w:rsidRPr="00303814">
              <w:rPr>
                <w:b w:val="0"/>
                <w:sz w:val="24"/>
                <w:szCs w:val="24"/>
              </w:rPr>
              <w:t>Тема</w:t>
            </w:r>
            <w:r w:rsidRPr="00303814">
              <w:rPr>
                <w:b w:val="0"/>
                <w:spacing w:val="-3"/>
                <w:sz w:val="24"/>
                <w:szCs w:val="24"/>
              </w:rPr>
              <w:t xml:space="preserve"> </w:t>
            </w:r>
            <w:r w:rsidRPr="00303814">
              <w:rPr>
                <w:b w:val="0"/>
                <w:sz w:val="24"/>
                <w:szCs w:val="24"/>
              </w:rPr>
              <w:t>6.</w:t>
            </w:r>
            <w:r w:rsidRPr="00303814">
              <w:rPr>
                <w:b w:val="0"/>
                <w:spacing w:val="1"/>
                <w:sz w:val="24"/>
                <w:szCs w:val="24"/>
              </w:rPr>
              <w:t xml:space="preserve"> </w:t>
            </w:r>
            <w:r w:rsidRPr="00303814">
              <w:rPr>
                <w:b w:val="0"/>
                <w:sz w:val="24"/>
                <w:szCs w:val="24"/>
              </w:rPr>
              <w:t>Сущность</w:t>
            </w:r>
            <w:r w:rsidRPr="00303814">
              <w:rPr>
                <w:b w:val="0"/>
                <w:spacing w:val="-7"/>
                <w:sz w:val="24"/>
                <w:szCs w:val="24"/>
              </w:rPr>
              <w:t xml:space="preserve"> </w:t>
            </w:r>
            <w:r w:rsidRPr="00303814">
              <w:rPr>
                <w:b w:val="0"/>
                <w:sz w:val="24"/>
                <w:szCs w:val="24"/>
              </w:rPr>
              <w:t>и</w:t>
            </w:r>
            <w:r w:rsidRPr="00303814">
              <w:rPr>
                <w:b w:val="0"/>
                <w:spacing w:val="-2"/>
                <w:sz w:val="24"/>
                <w:szCs w:val="24"/>
              </w:rPr>
              <w:t xml:space="preserve"> </w:t>
            </w:r>
            <w:r w:rsidRPr="00303814">
              <w:rPr>
                <w:b w:val="0"/>
                <w:sz w:val="24"/>
                <w:szCs w:val="24"/>
              </w:rPr>
              <w:t>содержание</w:t>
            </w:r>
            <w:r w:rsidRPr="00303814">
              <w:rPr>
                <w:b w:val="0"/>
                <w:spacing w:val="-3"/>
                <w:sz w:val="24"/>
                <w:szCs w:val="24"/>
              </w:rPr>
              <w:t xml:space="preserve"> </w:t>
            </w:r>
            <w:r w:rsidRPr="00303814">
              <w:rPr>
                <w:b w:val="0"/>
                <w:sz w:val="24"/>
                <w:szCs w:val="24"/>
              </w:rPr>
              <w:t>социального</w:t>
            </w:r>
            <w:r w:rsidRPr="00303814">
              <w:rPr>
                <w:b w:val="0"/>
                <w:spacing w:val="-1"/>
                <w:sz w:val="24"/>
                <w:szCs w:val="24"/>
              </w:rPr>
              <w:t xml:space="preserve"> </w:t>
            </w:r>
            <w:r w:rsidRPr="00303814">
              <w:rPr>
                <w:b w:val="0"/>
                <w:sz w:val="24"/>
                <w:szCs w:val="24"/>
              </w:rPr>
              <w:t>маркетинга.</w:t>
            </w:r>
          </w:p>
          <w:p w14:paraId="2AA823DD" w14:textId="77777777" w:rsidR="009E3F90" w:rsidRPr="00303814" w:rsidRDefault="009E3F90" w:rsidP="009E3F90">
            <w:pPr>
              <w:autoSpaceDE w:val="0"/>
              <w:autoSpaceDN w:val="0"/>
              <w:adjustRightInd w:val="0"/>
              <w:rPr>
                <w:rFonts w:eastAsia="TimesNewRomanPS-BoldMT"/>
                <w:bCs/>
              </w:rPr>
            </w:pPr>
          </w:p>
        </w:tc>
        <w:tc>
          <w:tcPr>
            <w:tcW w:w="446" w:type="pct"/>
            <w:shd w:val="clear" w:color="auto" w:fill="auto"/>
            <w:vAlign w:val="center"/>
          </w:tcPr>
          <w:p w14:paraId="0F74A71C" w14:textId="29EC9060" w:rsidR="009E3F90" w:rsidRDefault="009E3F90" w:rsidP="009E3F90">
            <w:pPr>
              <w:jc w:val="center"/>
            </w:pPr>
            <w:r>
              <w:t>14</w:t>
            </w:r>
          </w:p>
        </w:tc>
        <w:tc>
          <w:tcPr>
            <w:tcW w:w="595" w:type="pct"/>
            <w:shd w:val="clear" w:color="auto" w:fill="auto"/>
            <w:vAlign w:val="center"/>
          </w:tcPr>
          <w:p w14:paraId="093B9E23" w14:textId="05DBBDD7" w:rsidR="009E3F90" w:rsidRDefault="009E3F90" w:rsidP="009E3F90">
            <w:pPr>
              <w:jc w:val="center"/>
            </w:pPr>
            <w:r>
              <w:t>2</w:t>
            </w:r>
          </w:p>
        </w:tc>
        <w:tc>
          <w:tcPr>
            <w:tcW w:w="536" w:type="pct"/>
            <w:shd w:val="clear" w:color="auto" w:fill="auto"/>
            <w:vAlign w:val="center"/>
          </w:tcPr>
          <w:p w14:paraId="4F2E6AB3" w14:textId="658B8081" w:rsidR="009E3F90" w:rsidRDefault="009E3F90" w:rsidP="009E3F90">
            <w:pPr>
              <w:jc w:val="center"/>
            </w:pPr>
            <w:r>
              <w:t>1</w:t>
            </w:r>
          </w:p>
        </w:tc>
        <w:tc>
          <w:tcPr>
            <w:tcW w:w="609" w:type="pct"/>
            <w:shd w:val="clear" w:color="auto" w:fill="auto"/>
            <w:vAlign w:val="center"/>
          </w:tcPr>
          <w:p w14:paraId="42C02187" w14:textId="752F9B80" w:rsidR="009E3F90" w:rsidRPr="006A7B8D" w:rsidRDefault="009E3F90" w:rsidP="009E3F90">
            <w:pPr>
              <w:jc w:val="center"/>
            </w:pPr>
            <w:r>
              <w:t>1</w:t>
            </w:r>
          </w:p>
        </w:tc>
        <w:tc>
          <w:tcPr>
            <w:tcW w:w="548" w:type="pct"/>
            <w:shd w:val="clear" w:color="auto" w:fill="auto"/>
            <w:vAlign w:val="center"/>
          </w:tcPr>
          <w:p w14:paraId="5FD32357" w14:textId="608545C3" w:rsidR="009E3F90" w:rsidRDefault="009E3F90" w:rsidP="009E3F90">
            <w:pPr>
              <w:jc w:val="center"/>
            </w:pPr>
            <w:r>
              <w:t>12</w:t>
            </w:r>
          </w:p>
        </w:tc>
        <w:tc>
          <w:tcPr>
            <w:tcW w:w="917" w:type="pct"/>
            <w:shd w:val="clear" w:color="auto" w:fill="auto"/>
            <w:vAlign w:val="center"/>
          </w:tcPr>
          <w:p w14:paraId="41FF9EA4"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675D1D9"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9E3F90" w:rsidRPr="000D5E7E" w14:paraId="2A2142B0" w14:textId="77777777" w:rsidTr="009E3F90">
        <w:tc>
          <w:tcPr>
            <w:tcW w:w="301" w:type="pct"/>
            <w:shd w:val="clear" w:color="auto" w:fill="auto"/>
            <w:vAlign w:val="center"/>
          </w:tcPr>
          <w:p w14:paraId="2D7BDB2F" w14:textId="77777777" w:rsidR="009E3F90" w:rsidRDefault="009E3F90" w:rsidP="009E3F90">
            <w:pPr>
              <w:tabs>
                <w:tab w:val="right" w:pos="851"/>
              </w:tabs>
              <w:jc w:val="center"/>
            </w:pPr>
            <w:r>
              <w:t>7.</w:t>
            </w:r>
          </w:p>
        </w:tc>
        <w:tc>
          <w:tcPr>
            <w:tcW w:w="1048" w:type="pct"/>
            <w:shd w:val="clear" w:color="auto" w:fill="auto"/>
            <w:vAlign w:val="center"/>
          </w:tcPr>
          <w:p w14:paraId="03946070" w14:textId="77777777" w:rsidR="009E3F90" w:rsidRPr="00303814" w:rsidRDefault="009E3F90" w:rsidP="009E3F90">
            <w:pPr>
              <w:pStyle w:val="3"/>
              <w:ind w:right="0"/>
              <w:jc w:val="left"/>
              <w:rPr>
                <w:b w:val="0"/>
                <w:sz w:val="24"/>
                <w:szCs w:val="24"/>
              </w:rPr>
            </w:pPr>
            <w:r w:rsidRPr="00303814">
              <w:rPr>
                <w:b w:val="0"/>
                <w:sz w:val="24"/>
                <w:szCs w:val="24"/>
              </w:rPr>
              <w:t>Тема 7. Особенности современных подходов к управлению</w:t>
            </w:r>
            <w:r w:rsidRPr="00303814">
              <w:rPr>
                <w:b w:val="0"/>
                <w:spacing w:val="1"/>
                <w:sz w:val="24"/>
                <w:szCs w:val="24"/>
              </w:rPr>
              <w:t xml:space="preserve"> </w:t>
            </w:r>
            <w:r w:rsidRPr="00303814">
              <w:rPr>
                <w:b w:val="0"/>
                <w:sz w:val="24"/>
                <w:szCs w:val="24"/>
              </w:rPr>
              <w:t>процессом</w:t>
            </w:r>
            <w:r w:rsidRPr="00303814">
              <w:rPr>
                <w:b w:val="0"/>
                <w:spacing w:val="-6"/>
                <w:sz w:val="24"/>
                <w:szCs w:val="24"/>
              </w:rPr>
              <w:t xml:space="preserve"> </w:t>
            </w:r>
            <w:r w:rsidRPr="00303814">
              <w:rPr>
                <w:b w:val="0"/>
                <w:sz w:val="24"/>
                <w:szCs w:val="24"/>
              </w:rPr>
              <w:t>формирования</w:t>
            </w:r>
            <w:r w:rsidRPr="00303814">
              <w:rPr>
                <w:b w:val="0"/>
                <w:spacing w:val="-6"/>
                <w:sz w:val="24"/>
                <w:szCs w:val="24"/>
              </w:rPr>
              <w:t xml:space="preserve"> </w:t>
            </w:r>
            <w:r w:rsidRPr="00303814">
              <w:rPr>
                <w:b w:val="0"/>
                <w:sz w:val="24"/>
                <w:szCs w:val="24"/>
              </w:rPr>
              <w:t>деловой</w:t>
            </w:r>
            <w:r w:rsidRPr="00303814">
              <w:rPr>
                <w:b w:val="0"/>
                <w:spacing w:val="-7"/>
                <w:sz w:val="24"/>
                <w:szCs w:val="24"/>
              </w:rPr>
              <w:t xml:space="preserve"> </w:t>
            </w:r>
            <w:r w:rsidRPr="00303814">
              <w:rPr>
                <w:b w:val="0"/>
                <w:sz w:val="24"/>
                <w:szCs w:val="24"/>
              </w:rPr>
              <w:t>репутации</w:t>
            </w:r>
            <w:r w:rsidRPr="00303814">
              <w:rPr>
                <w:b w:val="0"/>
                <w:spacing w:val="-5"/>
                <w:sz w:val="24"/>
                <w:szCs w:val="24"/>
              </w:rPr>
              <w:t xml:space="preserve"> </w:t>
            </w:r>
            <w:r w:rsidRPr="00303814">
              <w:rPr>
                <w:b w:val="0"/>
                <w:sz w:val="24"/>
                <w:szCs w:val="24"/>
              </w:rPr>
              <w:t>и</w:t>
            </w:r>
            <w:r w:rsidRPr="00303814">
              <w:rPr>
                <w:b w:val="0"/>
                <w:spacing w:val="-4"/>
                <w:sz w:val="24"/>
                <w:szCs w:val="24"/>
              </w:rPr>
              <w:t xml:space="preserve"> </w:t>
            </w:r>
            <w:r w:rsidRPr="00303814">
              <w:rPr>
                <w:b w:val="0"/>
                <w:sz w:val="24"/>
                <w:szCs w:val="24"/>
              </w:rPr>
              <w:t>корпоративного</w:t>
            </w:r>
            <w:r w:rsidRPr="00303814">
              <w:rPr>
                <w:b w:val="0"/>
                <w:spacing w:val="-4"/>
                <w:sz w:val="24"/>
                <w:szCs w:val="24"/>
              </w:rPr>
              <w:t xml:space="preserve"> </w:t>
            </w:r>
            <w:r w:rsidRPr="00303814">
              <w:rPr>
                <w:b w:val="0"/>
                <w:sz w:val="24"/>
                <w:szCs w:val="24"/>
              </w:rPr>
              <w:t>имиджа.</w:t>
            </w:r>
          </w:p>
          <w:p w14:paraId="6E444B4D" w14:textId="77777777" w:rsidR="009E3F90" w:rsidRPr="00303814" w:rsidRDefault="009E3F90" w:rsidP="009E3F90">
            <w:pPr>
              <w:autoSpaceDE w:val="0"/>
              <w:autoSpaceDN w:val="0"/>
              <w:adjustRightInd w:val="0"/>
              <w:rPr>
                <w:color w:val="2C2D2E"/>
              </w:rPr>
            </w:pPr>
          </w:p>
        </w:tc>
        <w:tc>
          <w:tcPr>
            <w:tcW w:w="446" w:type="pct"/>
            <w:shd w:val="clear" w:color="auto" w:fill="auto"/>
            <w:vAlign w:val="center"/>
          </w:tcPr>
          <w:p w14:paraId="4D09C607" w14:textId="7DEE5213" w:rsidR="009E3F90" w:rsidRDefault="009E3F90" w:rsidP="009E3F90">
            <w:pPr>
              <w:jc w:val="center"/>
            </w:pPr>
            <w:r>
              <w:t>16</w:t>
            </w:r>
          </w:p>
        </w:tc>
        <w:tc>
          <w:tcPr>
            <w:tcW w:w="595" w:type="pct"/>
            <w:shd w:val="clear" w:color="auto" w:fill="auto"/>
            <w:vAlign w:val="center"/>
          </w:tcPr>
          <w:p w14:paraId="0AFEDA88" w14:textId="2FA09803" w:rsidR="009E3F90" w:rsidRDefault="009E3F90" w:rsidP="009E3F90">
            <w:pPr>
              <w:jc w:val="center"/>
            </w:pPr>
            <w:r>
              <w:t>2</w:t>
            </w:r>
          </w:p>
        </w:tc>
        <w:tc>
          <w:tcPr>
            <w:tcW w:w="536" w:type="pct"/>
            <w:shd w:val="clear" w:color="auto" w:fill="auto"/>
            <w:vAlign w:val="center"/>
          </w:tcPr>
          <w:p w14:paraId="6E123AAB" w14:textId="7A981E9E" w:rsidR="009E3F90" w:rsidRDefault="009E3F90" w:rsidP="009E3F90">
            <w:pPr>
              <w:jc w:val="center"/>
            </w:pPr>
            <w:r>
              <w:t>1</w:t>
            </w:r>
          </w:p>
        </w:tc>
        <w:tc>
          <w:tcPr>
            <w:tcW w:w="609" w:type="pct"/>
            <w:shd w:val="clear" w:color="auto" w:fill="auto"/>
            <w:vAlign w:val="center"/>
          </w:tcPr>
          <w:p w14:paraId="4C6192DA" w14:textId="5C5B19DD" w:rsidR="009E3F90" w:rsidRPr="006A7B8D" w:rsidRDefault="009E3F90" w:rsidP="009E3F90">
            <w:pPr>
              <w:jc w:val="center"/>
            </w:pPr>
            <w:r>
              <w:t>1</w:t>
            </w:r>
          </w:p>
        </w:tc>
        <w:tc>
          <w:tcPr>
            <w:tcW w:w="548" w:type="pct"/>
            <w:shd w:val="clear" w:color="auto" w:fill="auto"/>
            <w:vAlign w:val="center"/>
          </w:tcPr>
          <w:p w14:paraId="564BA237" w14:textId="048364CF" w:rsidR="009E3F90" w:rsidRDefault="009E3F90" w:rsidP="009E3F90">
            <w:pPr>
              <w:jc w:val="center"/>
            </w:pPr>
            <w:r>
              <w:t>14</w:t>
            </w:r>
          </w:p>
        </w:tc>
        <w:tc>
          <w:tcPr>
            <w:tcW w:w="917" w:type="pct"/>
            <w:shd w:val="clear" w:color="auto" w:fill="auto"/>
            <w:vAlign w:val="center"/>
          </w:tcPr>
          <w:p w14:paraId="2E9AFCD6" w14:textId="77777777" w:rsidR="009E3F90" w:rsidRPr="000D5E7E" w:rsidRDefault="009E3F90" w:rsidP="009E3F90">
            <w:pPr>
              <w:shd w:val="clear" w:color="auto" w:fill="FFFFFF"/>
              <w:rPr>
                <w:kern w:val="32"/>
              </w:rPr>
            </w:pPr>
            <w:r w:rsidRPr="000D5E7E">
              <w:rPr>
                <w:kern w:val="32"/>
              </w:rPr>
              <w:t>Опрос в устной и/или письменной форме, практико-</w:t>
            </w:r>
          </w:p>
          <w:p w14:paraId="0AE263F4" w14:textId="77777777" w:rsidR="009E3F90" w:rsidRPr="000D5E7E" w:rsidRDefault="009E3F90" w:rsidP="009E3F90">
            <w:pPr>
              <w:shd w:val="clear" w:color="auto" w:fill="FFFFFF"/>
              <w:rPr>
                <w:kern w:val="32"/>
              </w:rPr>
            </w:pPr>
            <w:r w:rsidRPr="000D5E7E">
              <w:rPr>
                <w:kern w:val="32"/>
              </w:rPr>
              <w:t>ориентированные и ситуационные задания</w:t>
            </w:r>
          </w:p>
        </w:tc>
      </w:tr>
      <w:tr w:rsidR="000F4AAA" w:rsidRPr="000D5E7E" w14:paraId="2FF68E36" w14:textId="77777777" w:rsidTr="002C7717">
        <w:trPr>
          <w:trHeight w:val="1667"/>
        </w:trPr>
        <w:tc>
          <w:tcPr>
            <w:tcW w:w="301" w:type="pct"/>
            <w:shd w:val="clear" w:color="auto" w:fill="auto"/>
            <w:vAlign w:val="center"/>
          </w:tcPr>
          <w:p w14:paraId="59081282" w14:textId="77777777" w:rsidR="000F4AAA" w:rsidRPr="000D5E7E" w:rsidRDefault="000F4AAA" w:rsidP="009E3F90">
            <w:pPr>
              <w:tabs>
                <w:tab w:val="right" w:pos="851"/>
              </w:tabs>
              <w:ind w:left="-420"/>
              <w:jc w:val="center"/>
            </w:pPr>
          </w:p>
        </w:tc>
        <w:tc>
          <w:tcPr>
            <w:tcW w:w="1048" w:type="pct"/>
            <w:shd w:val="clear" w:color="auto" w:fill="auto"/>
            <w:vAlign w:val="center"/>
          </w:tcPr>
          <w:p w14:paraId="25BAE463" w14:textId="77777777" w:rsidR="000F4AAA" w:rsidRPr="00303814" w:rsidRDefault="000F4AAA" w:rsidP="009E3F90">
            <w:pPr>
              <w:tabs>
                <w:tab w:val="right" w:pos="851"/>
              </w:tabs>
            </w:pPr>
            <w:r w:rsidRPr="00303814">
              <w:t>В целом по дисциплине</w:t>
            </w:r>
          </w:p>
        </w:tc>
        <w:tc>
          <w:tcPr>
            <w:tcW w:w="446" w:type="pct"/>
            <w:shd w:val="clear" w:color="auto" w:fill="auto"/>
            <w:vAlign w:val="center"/>
          </w:tcPr>
          <w:p w14:paraId="0DD877AB" w14:textId="77777777" w:rsidR="000F4AAA" w:rsidRPr="000D5E7E" w:rsidRDefault="000F4AAA" w:rsidP="009E3F90">
            <w:pPr>
              <w:tabs>
                <w:tab w:val="right" w:pos="851"/>
              </w:tabs>
              <w:jc w:val="center"/>
            </w:pPr>
            <w:r>
              <w:t>108</w:t>
            </w:r>
          </w:p>
        </w:tc>
        <w:tc>
          <w:tcPr>
            <w:tcW w:w="595" w:type="pct"/>
            <w:shd w:val="clear" w:color="auto" w:fill="auto"/>
            <w:vAlign w:val="center"/>
          </w:tcPr>
          <w:p w14:paraId="44739C75" w14:textId="5F46BA80" w:rsidR="000F4AAA" w:rsidRPr="002C7717" w:rsidRDefault="000F4AAA" w:rsidP="009E3F90">
            <w:pPr>
              <w:tabs>
                <w:tab w:val="right" w:pos="851"/>
              </w:tabs>
              <w:jc w:val="center"/>
            </w:pPr>
            <w:r w:rsidRPr="002C7717">
              <w:t>16</w:t>
            </w:r>
          </w:p>
        </w:tc>
        <w:tc>
          <w:tcPr>
            <w:tcW w:w="536" w:type="pct"/>
            <w:shd w:val="clear" w:color="auto" w:fill="auto"/>
            <w:vAlign w:val="center"/>
          </w:tcPr>
          <w:p w14:paraId="22461D55" w14:textId="00665DB9" w:rsidR="000F4AAA" w:rsidRPr="002C7717" w:rsidRDefault="000F4AAA" w:rsidP="009E3F90">
            <w:pPr>
              <w:tabs>
                <w:tab w:val="right" w:pos="851"/>
              </w:tabs>
              <w:jc w:val="center"/>
            </w:pPr>
            <w:r w:rsidRPr="002C7717">
              <w:t>8</w:t>
            </w:r>
          </w:p>
        </w:tc>
        <w:tc>
          <w:tcPr>
            <w:tcW w:w="609" w:type="pct"/>
            <w:shd w:val="clear" w:color="auto" w:fill="auto"/>
            <w:vAlign w:val="center"/>
          </w:tcPr>
          <w:p w14:paraId="76DFFDC6" w14:textId="5AA9C11D" w:rsidR="000F4AAA" w:rsidRPr="002C7717" w:rsidRDefault="000F4AAA" w:rsidP="009E3F90">
            <w:pPr>
              <w:tabs>
                <w:tab w:val="right" w:pos="851"/>
              </w:tabs>
              <w:jc w:val="center"/>
            </w:pPr>
            <w:r w:rsidRPr="002C7717">
              <w:t>8</w:t>
            </w:r>
          </w:p>
        </w:tc>
        <w:tc>
          <w:tcPr>
            <w:tcW w:w="548" w:type="pct"/>
            <w:shd w:val="clear" w:color="auto" w:fill="auto"/>
            <w:vAlign w:val="center"/>
          </w:tcPr>
          <w:p w14:paraId="0A17821B" w14:textId="5F2D7799" w:rsidR="000F4AAA" w:rsidRPr="002C7717" w:rsidRDefault="000F4AAA" w:rsidP="009E3F90">
            <w:pPr>
              <w:tabs>
                <w:tab w:val="right" w:pos="851"/>
              </w:tabs>
              <w:jc w:val="center"/>
            </w:pPr>
            <w:r w:rsidRPr="002C7717">
              <w:t>92</w:t>
            </w:r>
          </w:p>
        </w:tc>
        <w:tc>
          <w:tcPr>
            <w:tcW w:w="917" w:type="pct"/>
            <w:shd w:val="clear" w:color="auto" w:fill="auto"/>
            <w:vAlign w:val="center"/>
          </w:tcPr>
          <w:p w14:paraId="42E6EBF2" w14:textId="30A33A86" w:rsidR="000F4AAA" w:rsidRPr="002C7717" w:rsidRDefault="000F4AAA" w:rsidP="009E3F90">
            <w:pPr>
              <w:tabs>
                <w:tab w:val="right" w:pos="851"/>
              </w:tabs>
              <w:jc w:val="center"/>
            </w:pPr>
            <w:r w:rsidRPr="002C7717">
              <w:t>Согласно учебному плану: Контрольная работа/ Домашнее творческое задание</w:t>
            </w:r>
          </w:p>
        </w:tc>
      </w:tr>
      <w:tr w:rsidR="009E3F90" w:rsidRPr="00E10D28" w14:paraId="41613298" w14:textId="77777777" w:rsidTr="009E3F90">
        <w:tc>
          <w:tcPr>
            <w:tcW w:w="301" w:type="pct"/>
            <w:shd w:val="clear" w:color="auto" w:fill="auto"/>
            <w:vAlign w:val="center"/>
          </w:tcPr>
          <w:p w14:paraId="3F1A0BA6" w14:textId="77777777" w:rsidR="009E3F90" w:rsidRPr="000D5E7E" w:rsidRDefault="009E3F90" w:rsidP="009E3F90">
            <w:pPr>
              <w:tabs>
                <w:tab w:val="right" w:pos="851"/>
              </w:tabs>
              <w:jc w:val="center"/>
            </w:pPr>
          </w:p>
        </w:tc>
        <w:tc>
          <w:tcPr>
            <w:tcW w:w="1048" w:type="pct"/>
            <w:shd w:val="clear" w:color="auto" w:fill="auto"/>
            <w:vAlign w:val="center"/>
          </w:tcPr>
          <w:p w14:paraId="653DC38F" w14:textId="77777777" w:rsidR="009E3F90" w:rsidRPr="00303814" w:rsidRDefault="009E3F90" w:rsidP="009E3F90">
            <w:pPr>
              <w:tabs>
                <w:tab w:val="right" w:pos="851"/>
              </w:tabs>
            </w:pPr>
            <w:r w:rsidRPr="00303814">
              <w:t>Итого в %</w:t>
            </w:r>
          </w:p>
        </w:tc>
        <w:tc>
          <w:tcPr>
            <w:tcW w:w="446" w:type="pct"/>
            <w:tcBorders>
              <w:top w:val="single" w:sz="4" w:space="0" w:color="000000"/>
              <w:left w:val="single" w:sz="4" w:space="0" w:color="000000"/>
              <w:bottom w:val="single" w:sz="4" w:space="0" w:color="000000"/>
              <w:right w:val="single" w:sz="4" w:space="0" w:color="000000"/>
            </w:tcBorders>
          </w:tcPr>
          <w:p w14:paraId="0D842024" w14:textId="77777777" w:rsidR="009E3F90" w:rsidRPr="00063993" w:rsidRDefault="009E3F90" w:rsidP="009E3F90">
            <w:pPr>
              <w:pBdr>
                <w:top w:val="nil"/>
                <w:left w:val="nil"/>
                <w:bottom w:val="nil"/>
                <w:right w:val="nil"/>
                <w:between w:val="nil"/>
              </w:pBdr>
              <w:tabs>
                <w:tab w:val="right" w:pos="851"/>
              </w:tabs>
              <w:jc w:val="center"/>
            </w:pPr>
            <w:r w:rsidRPr="00063993">
              <w:t>100</w:t>
            </w:r>
          </w:p>
        </w:tc>
        <w:tc>
          <w:tcPr>
            <w:tcW w:w="595" w:type="pct"/>
            <w:tcBorders>
              <w:top w:val="single" w:sz="4" w:space="0" w:color="000000"/>
              <w:left w:val="single" w:sz="4" w:space="0" w:color="000000"/>
              <w:bottom w:val="single" w:sz="4" w:space="0" w:color="000000"/>
              <w:right w:val="single" w:sz="4" w:space="0" w:color="000000"/>
            </w:tcBorders>
            <w:shd w:val="clear" w:color="auto" w:fill="auto"/>
          </w:tcPr>
          <w:p w14:paraId="20D1BABB" w14:textId="38FAEDC5" w:rsidR="009E3F90" w:rsidRPr="002C7717" w:rsidRDefault="000F4AAA" w:rsidP="009E3F90">
            <w:pPr>
              <w:pBdr>
                <w:top w:val="nil"/>
                <w:left w:val="nil"/>
                <w:bottom w:val="nil"/>
                <w:right w:val="nil"/>
                <w:between w:val="nil"/>
              </w:pBdr>
              <w:tabs>
                <w:tab w:val="right" w:pos="851"/>
              </w:tabs>
              <w:jc w:val="center"/>
            </w:pPr>
            <w:r w:rsidRPr="002C7717">
              <w:t>15</w:t>
            </w:r>
            <w:r w:rsidRPr="002C7717">
              <w:rPr>
                <w:strike/>
              </w:rPr>
              <w:t xml:space="preserve"> </w:t>
            </w:r>
          </w:p>
          <w:p w14:paraId="28F54D82" w14:textId="77777777" w:rsidR="009E3F90" w:rsidRPr="002C7717" w:rsidRDefault="009E3F90" w:rsidP="009E3F90">
            <w:pPr>
              <w:pBdr>
                <w:top w:val="nil"/>
                <w:left w:val="nil"/>
                <w:bottom w:val="nil"/>
                <w:right w:val="nil"/>
                <w:between w:val="nil"/>
              </w:pBdr>
              <w:tabs>
                <w:tab w:val="right" w:pos="851"/>
              </w:tabs>
              <w:jc w:val="center"/>
            </w:pPr>
          </w:p>
        </w:tc>
        <w:tc>
          <w:tcPr>
            <w:tcW w:w="536" w:type="pct"/>
            <w:tcBorders>
              <w:top w:val="single" w:sz="4" w:space="0" w:color="000000"/>
              <w:left w:val="single" w:sz="4" w:space="0" w:color="000000"/>
              <w:bottom w:val="single" w:sz="4" w:space="0" w:color="000000"/>
              <w:right w:val="single" w:sz="4" w:space="0" w:color="000000"/>
            </w:tcBorders>
            <w:shd w:val="clear" w:color="auto" w:fill="auto"/>
          </w:tcPr>
          <w:p w14:paraId="65AB4931" w14:textId="0D80665A"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609" w:type="pct"/>
            <w:tcBorders>
              <w:top w:val="single" w:sz="4" w:space="0" w:color="000000"/>
              <w:left w:val="single" w:sz="4" w:space="0" w:color="000000"/>
              <w:bottom w:val="single" w:sz="4" w:space="0" w:color="000000"/>
              <w:right w:val="single" w:sz="4" w:space="0" w:color="000000"/>
            </w:tcBorders>
            <w:shd w:val="clear" w:color="auto" w:fill="auto"/>
          </w:tcPr>
          <w:p w14:paraId="7723DC40" w14:textId="11E33EA0" w:rsidR="009E3F90" w:rsidRPr="002C7717" w:rsidRDefault="000F4AAA" w:rsidP="009E3F90">
            <w:pPr>
              <w:pBdr>
                <w:top w:val="nil"/>
                <w:left w:val="nil"/>
                <w:bottom w:val="nil"/>
                <w:right w:val="nil"/>
                <w:between w:val="nil"/>
              </w:pBdr>
              <w:tabs>
                <w:tab w:val="right" w:pos="851"/>
              </w:tabs>
              <w:jc w:val="center"/>
            </w:pPr>
            <w:r w:rsidRPr="002C7717">
              <w:t xml:space="preserve">50 </w:t>
            </w:r>
          </w:p>
        </w:tc>
        <w:tc>
          <w:tcPr>
            <w:tcW w:w="548" w:type="pct"/>
            <w:tcBorders>
              <w:top w:val="single" w:sz="4" w:space="0" w:color="000000"/>
              <w:left w:val="single" w:sz="4" w:space="0" w:color="000000"/>
              <w:bottom w:val="single" w:sz="4" w:space="0" w:color="000000"/>
              <w:right w:val="single" w:sz="4" w:space="0" w:color="000000"/>
            </w:tcBorders>
            <w:shd w:val="clear" w:color="auto" w:fill="auto"/>
          </w:tcPr>
          <w:p w14:paraId="35C58254" w14:textId="3E43E75E" w:rsidR="009E3F90" w:rsidRPr="002C7717" w:rsidRDefault="00520F1C" w:rsidP="009E3F90">
            <w:pPr>
              <w:pBdr>
                <w:top w:val="nil"/>
                <w:left w:val="nil"/>
                <w:bottom w:val="nil"/>
                <w:right w:val="nil"/>
                <w:between w:val="nil"/>
              </w:pBdr>
              <w:tabs>
                <w:tab w:val="right" w:pos="851"/>
              </w:tabs>
              <w:jc w:val="center"/>
            </w:pPr>
            <w:r w:rsidRPr="002C7717">
              <w:t>85</w:t>
            </w:r>
          </w:p>
        </w:tc>
        <w:tc>
          <w:tcPr>
            <w:tcW w:w="917" w:type="pct"/>
            <w:shd w:val="clear" w:color="auto" w:fill="auto"/>
            <w:vAlign w:val="center"/>
          </w:tcPr>
          <w:p w14:paraId="7525ACC0" w14:textId="77777777" w:rsidR="009E3F90" w:rsidRPr="002C7717" w:rsidRDefault="009E3F90" w:rsidP="009E3F90">
            <w:pPr>
              <w:tabs>
                <w:tab w:val="right" w:pos="851"/>
              </w:tabs>
              <w:jc w:val="center"/>
            </w:pPr>
          </w:p>
        </w:tc>
      </w:tr>
    </w:tbl>
    <w:p w14:paraId="48DEB9F9" w14:textId="77777777" w:rsidR="009E3F90" w:rsidRDefault="009E3F90" w:rsidP="009E3F90">
      <w:pPr>
        <w:shd w:val="clear" w:color="auto" w:fill="FFFFFF"/>
        <w:ind w:firstLine="720"/>
        <w:jc w:val="center"/>
        <w:rPr>
          <w:b/>
          <w:sz w:val="28"/>
          <w:szCs w:val="28"/>
          <w:lang w:val="x-none" w:eastAsia="x-none"/>
        </w:rPr>
      </w:pPr>
    </w:p>
    <w:p w14:paraId="51E85618" w14:textId="77777777" w:rsidR="008E5759" w:rsidRDefault="008E5759" w:rsidP="008E5759">
      <w:pPr>
        <w:shd w:val="clear" w:color="auto" w:fill="FFFFFF"/>
        <w:ind w:firstLine="720"/>
        <w:jc w:val="center"/>
        <w:rPr>
          <w:b/>
          <w:sz w:val="28"/>
          <w:szCs w:val="28"/>
          <w:lang w:val="x-none" w:eastAsia="x-none"/>
        </w:rPr>
      </w:pPr>
    </w:p>
    <w:p w14:paraId="376BE809" w14:textId="77777777" w:rsidR="00BC16C8" w:rsidRDefault="00BC16C8" w:rsidP="008E5759">
      <w:pPr>
        <w:shd w:val="clear" w:color="auto" w:fill="FFFFFF"/>
        <w:ind w:firstLine="720"/>
        <w:jc w:val="center"/>
        <w:rPr>
          <w:b/>
          <w:sz w:val="28"/>
          <w:szCs w:val="28"/>
          <w:lang w:val="x-none" w:eastAsia="x-none"/>
        </w:rPr>
      </w:pPr>
    </w:p>
    <w:p w14:paraId="4F2625DB" w14:textId="77777777" w:rsidR="00BC16C8" w:rsidRDefault="00BC16C8" w:rsidP="008E5759">
      <w:pPr>
        <w:shd w:val="clear" w:color="auto" w:fill="FFFFFF"/>
        <w:ind w:firstLine="720"/>
        <w:jc w:val="center"/>
        <w:rPr>
          <w:b/>
          <w:sz w:val="28"/>
          <w:szCs w:val="28"/>
          <w:lang w:val="x-none" w:eastAsia="x-none"/>
        </w:rPr>
      </w:pPr>
    </w:p>
    <w:p w14:paraId="2A147558" w14:textId="77777777" w:rsidR="00BC16C8" w:rsidRDefault="00BC16C8" w:rsidP="008E5759">
      <w:pPr>
        <w:shd w:val="clear" w:color="auto" w:fill="FFFFFF"/>
        <w:ind w:firstLine="720"/>
        <w:jc w:val="center"/>
        <w:rPr>
          <w:b/>
          <w:sz w:val="28"/>
          <w:szCs w:val="28"/>
          <w:lang w:val="x-none" w:eastAsia="x-none"/>
        </w:rPr>
      </w:pPr>
    </w:p>
    <w:p w14:paraId="3BE02202" w14:textId="058713EF" w:rsidR="008E5759" w:rsidRPr="000D5E7E" w:rsidRDefault="008E5759" w:rsidP="008E5759">
      <w:pPr>
        <w:shd w:val="clear" w:color="auto" w:fill="FFFFFF"/>
        <w:ind w:firstLine="720"/>
        <w:jc w:val="center"/>
        <w:rPr>
          <w:b/>
          <w:sz w:val="28"/>
          <w:szCs w:val="28"/>
          <w:lang w:val="x-none" w:eastAsia="x-none"/>
        </w:rPr>
      </w:pPr>
      <w:r w:rsidRPr="000D5E7E">
        <w:rPr>
          <w:b/>
          <w:sz w:val="28"/>
          <w:szCs w:val="28"/>
          <w:lang w:val="x-none" w:eastAsia="x-none"/>
        </w:rPr>
        <w:lastRenderedPageBreak/>
        <w:t>5.3. Содержание семинаров, практических занятий</w:t>
      </w:r>
    </w:p>
    <w:p w14:paraId="20858A75" w14:textId="77777777" w:rsidR="008E5759" w:rsidRPr="000D5E7E" w:rsidRDefault="008E5759" w:rsidP="008E5759">
      <w:pPr>
        <w:keepNext/>
        <w:jc w:val="right"/>
        <w:rPr>
          <w:sz w:val="28"/>
          <w:szCs w:val="28"/>
        </w:rPr>
      </w:pPr>
      <w:r w:rsidRPr="000D5E7E">
        <w:rPr>
          <w:sz w:val="28"/>
          <w:szCs w:val="28"/>
        </w:rPr>
        <w:t>Таблица 3</w:t>
      </w:r>
    </w:p>
    <w:p w14:paraId="3E1D7B47" w14:textId="77777777" w:rsidR="008E5759" w:rsidRPr="000D5E7E" w:rsidRDefault="008E5759" w:rsidP="008E5759">
      <w:pPr>
        <w:keepNext/>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4802"/>
        <w:gridCol w:w="2341"/>
      </w:tblGrid>
      <w:tr w:rsidR="008E5759" w:rsidRPr="00520F1C" w14:paraId="0BA6F6E6" w14:textId="77777777" w:rsidTr="000F09B0">
        <w:trPr>
          <w:cantSplit/>
        </w:trPr>
        <w:tc>
          <w:tcPr>
            <w:tcW w:w="0" w:type="auto"/>
            <w:shd w:val="clear" w:color="auto" w:fill="auto"/>
            <w:vAlign w:val="center"/>
          </w:tcPr>
          <w:p w14:paraId="0C0F254B" w14:textId="77777777" w:rsidR="008E5759" w:rsidRPr="00520F1C" w:rsidRDefault="008E5759" w:rsidP="00520F1C">
            <w:pPr>
              <w:keepNext/>
              <w:ind w:left="-112"/>
              <w:jc w:val="center"/>
              <w:rPr>
                <w:b/>
              </w:rPr>
            </w:pPr>
            <w:r w:rsidRPr="00520F1C">
              <w:rPr>
                <w:b/>
              </w:rPr>
              <w:t>Наименование тем (разделов) дисциплины</w:t>
            </w:r>
          </w:p>
        </w:tc>
        <w:tc>
          <w:tcPr>
            <w:tcW w:w="0" w:type="auto"/>
            <w:shd w:val="clear" w:color="auto" w:fill="auto"/>
            <w:vAlign w:val="center"/>
          </w:tcPr>
          <w:p w14:paraId="3C166133" w14:textId="77777777" w:rsidR="008E5759" w:rsidRPr="00520F1C" w:rsidRDefault="008E5759" w:rsidP="00520F1C">
            <w:pPr>
              <w:keepNext/>
              <w:tabs>
                <w:tab w:val="left" w:pos="288"/>
                <w:tab w:val="left" w:pos="433"/>
              </w:tabs>
              <w:ind w:left="-112"/>
              <w:jc w:val="both"/>
              <w:rPr>
                <w:b/>
              </w:rPr>
            </w:pPr>
            <w:r w:rsidRPr="00520F1C">
              <w:rPr>
                <w:b/>
              </w:rPr>
              <w:t xml:space="preserve">Перечень вопросов для обсуждения на семинарских, практических занятиях, рекомендуемые источники из разделов 8,9 </w:t>
            </w:r>
          </w:p>
        </w:tc>
        <w:tc>
          <w:tcPr>
            <w:tcW w:w="0" w:type="auto"/>
            <w:shd w:val="clear" w:color="auto" w:fill="auto"/>
            <w:vAlign w:val="center"/>
          </w:tcPr>
          <w:p w14:paraId="419BA8C9" w14:textId="77777777" w:rsidR="008E5759" w:rsidRPr="00520F1C" w:rsidRDefault="008E5759" w:rsidP="00520F1C">
            <w:pPr>
              <w:keepNext/>
              <w:ind w:left="-112"/>
              <w:jc w:val="center"/>
              <w:rPr>
                <w:b/>
              </w:rPr>
            </w:pPr>
            <w:r w:rsidRPr="00520F1C">
              <w:rPr>
                <w:b/>
              </w:rPr>
              <w:t>Формы проведения занятий</w:t>
            </w:r>
          </w:p>
        </w:tc>
      </w:tr>
      <w:tr w:rsidR="008E5759" w:rsidRPr="00520F1C" w14:paraId="79A5630A" w14:textId="77777777" w:rsidTr="000F09B0">
        <w:trPr>
          <w:cantSplit/>
        </w:trPr>
        <w:tc>
          <w:tcPr>
            <w:tcW w:w="0" w:type="auto"/>
            <w:shd w:val="clear" w:color="auto" w:fill="auto"/>
            <w:vAlign w:val="center"/>
          </w:tcPr>
          <w:p w14:paraId="1F5A7ACC" w14:textId="77777777" w:rsidR="008E5759" w:rsidRPr="00520F1C" w:rsidRDefault="008E5759" w:rsidP="00520F1C">
            <w:pPr>
              <w:ind w:left="-112"/>
              <w:rPr>
                <w:rFonts w:eastAsia="TimesNewRomanPS-BoldMT"/>
                <w:bCs/>
              </w:rPr>
            </w:pPr>
            <w:r w:rsidRPr="00520F1C">
              <w:t>Тема</w:t>
            </w:r>
            <w:r w:rsidRPr="00520F1C">
              <w:rPr>
                <w:spacing w:val="3"/>
              </w:rPr>
              <w:t xml:space="preserve"> </w:t>
            </w:r>
            <w:r w:rsidRPr="00520F1C">
              <w:t>1.</w:t>
            </w:r>
            <w:r w:rsidRPr="00520F1C">
              <w:rPr>
                <w:spacing w:val="-4"/>
              </w:rPr>
              <w:t xml:space="preserve"> </w:t>
            </w:r>
            <w:r w:rsidRPr="00520F1C">
              <w:rPr>
                <w:spacing w:val="11"/>
              </w:rPr>
              <w:t>Понятие</w:t>
            </w:r>
            <w:r w:rsidRPr="00520F1C">
              <w:rPr>
                <w:spacing w:val="30"/>
              </w:rPr>
              <w:t xml:space="preserve"> </w:t>
            </w:r>
            <w:r w:rsidRPr="00520F1C">
              <w:rPr>
                <w:spacing w:val="10"/>
              </w:rPr>
              <w:t>имиджа</w:t>
            </w:r>
            <w:r w:rsidRPr="00520F1C">
              <w:rPr>
                <w:spacing w:val="34"/>
              </w:rPr>
              <w:t xml:space="preserve"> </w:t>
            </w:r>
            <w:r w:rsidRPr="00520F1C">
              <w:t>и</w:t>
            </w:r>
            <w:r w:rsidRPr="00520F1C">
              <w:rPr>
                <w:spacing w:val="30"/>
              </w:rPr>
              <w:t xml:space="preserve"> </w:t>
            </w:r>
            <w:r w:rsidRPr="00520F1C">
              <w:rPr>
                <w:spacing w:val="11"/>
              </w:rPr>
              <w:t>деловой</w:t>
            </w:r>
            <w:r w:rsidRPr="00520F1C">
              <w:rPr>
                <w:spacing w:val="33"/>
              </w:rPr>
              <w:t xml:space="preserve"> </w:t>
            </w:r>
            <w:r w:rsidRPr="00520F1C">
              <w:rPr>
                <w:spacing w:val="11"/>
              </w:rPr>
              <w:t>репутации,</w:t>
            </w:r>
            <w:r w:rsidRPr="00520F1C">
              <w:rPr>
                <w:spacing w:val="32"/>
              </w:rPr>
              <w:t xml:space="preserve"> </w:t>
            </w:r>
            <w:r w:rsidRPr="00520F1C">
              <w:t>их</w:t>
            </w:r>
            <w:r w:rsidRPr="00520F1C">
              <w:rPr>
                <w:spacing w:val="38"/>
              </w:rPr>
              <w:t xml:space="preserve"> </w:t>
            </w:r>
            <w:r w:rsidRPr="00520F1C">
              <w:t>значение</w:t>
            </w:r>
            <w:r w:rsidRPr="00520F1C">
              <w:rPr>
                <w:spacing w:val="3"/>
              </w:rPr>
              <w:t xml:space="preserve"> </w:t>
            </w:r>
            <w:r w:rsidRPr="00520F1C">
              <w:t>в</w:t>
            </w:r>
            <w:r w:rsidRPr="00520F1C">
              <w:rPr>
                <w:spacing w:val="-67"/>
              </w:rPr>
              <w:t xml:space="preserve"> </w:t>
            </w:r>
            <w:r w:rsidRPr="00520F1C">
              <w:t>позиционировании</w:t>
            </w:r>
            <w:r w:rsidRPr="00520F1C">
              <w:rPr>
                <w:spacing w:val="-4"/>
              </w:rPr>
              <w:t xml:space="preserve"> </w:t>
            </w:r>
            <w:r w:rsidRPr="00520F1C">
              <w:t>компании</w:t>
            </w:r>
          </w:p>
        </w:tc>
        <w:tc>
          <w:tcPr>
            <w:tcW w:w="0" w:type="auto"/>
            <w:shd w:val="clear" w:color="auto" w:fill="auto"/>
          </w:tcPr>
          <w:p w14:paraId="6D25A226"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1.Понятие имиджа и деловой</w:t>
            </w:r>
            <w:r w:rsidRPr="00520F1C">
              <w:rPr>
                <w:spacing w:val="-58"/>
                <w:sz w:val="24"/>
                <w:szCs w:val="24"/>
              </w:rPr>
              <w:t xml:space="preserve"> </w:t>
            </w:r>
            <w:r w:rsidRPr="00520F1C">
              <w:rPr>
                <w:sz w:val="24"/>
                <w:szCs w:val="24"/>
              </w:rPr>
              <w:t xml:space="preserve">репутации компании. </w:t>
            </w:r>
          </w:p>
          <w:p w14:paraId="57CA74EE" w14:textId="77777777" w:rsidR="008E5759" w:rsidRPr="00520F1C" w:rsidRDefault="008E5759" w:rsidP="00520F1C">
            <w:pPr>
              <w:pStyle w:val="affd"/>
              <w:tabs>
                <w:tab w:val="left" w:pos="288"/>
                <w:tab w:val="left" w:pos="433"/>
              </w:tabs>
              <w:ind w:left="-112"/>
              <w:jc w:val="both"/>
              <w:rPr>
                <w:sz w:val="24"/>
                <w:szCs w:val="24"/>
              </w:rPr>
            </w:pPr>
            <w:r w:rsidRPr="00520F1C">
              <w:rPr>
                <w:sz w:val="24"/>
                <w:szCs w:val="24"/>
              </w:rPr>
              <w:t>2.Практическая ценность для</w:t>
            </w:r>
            <w:r w:rsidRPr="00520F1C">
              <w:rPr>
                <w:spacing w:val="-57"/>
                <w:sz w:val="24"/>
                <w:szCs w:val="24"/>
              </w:rPr>
              <w:t xml:space="preserve"> </w:t>
            </w:r>
            <w:r w:rsidRPr="00520F1C">
              <w:rPr>
                <w:sz w:val="24"/>
                <w:szCs w:val="24"/>
              </w:rPr>
              <w:t>компании.</w:t>
            </w:r>
          </w:p>
          <w:p w14:paraId="0CF4A24F" w14:textId="77777777" w:rsidR="008E5759" w:rsidRPr="00520F1C" w:rsidRDefault="008E5759" w:rsidP="00520F1C">
            <w:pPr>
              <w:pStyle w:val="affd"/>
              <w:tabs>
                <w:tab w:val="left" w:pos="288"/>
                <w:tab w:val="left" w:pos="433"/>
              </w:tabs>
              <w:ind w:left="-112"/>
              <w:jc w:val="both"/>
              <w:rPr>
                <w:noProof/>
                <w:sz w:val="24"/>
                <w:szCs w:val="24"/>
              </w:rPr>
            </w:pP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vAlign w:val="center"/>
          </w:tcPr>
          <w:p w14:paraId="20036DFE" w14:textId="77777777" w:rsidR="008E5759" w:rsidRPr="00520F1C" w:rsidRDefault="008E5759" w:rsidP="00520F1C">
            <w:pPr>
              <w:shd w:val="clear" w:color="auto" w:fill="FFFFFF"/>
              <w:ind w:left="-112"/>
              <w:jc w:val="both"/>
              <w:rPr>
                <w:kern w:val="32"/>
              </w:rPr>
            </w:pPr>
            <w:r w:rsidRPr="00520F1C">
              <w:rPr>
                <w:kern w:val="32"/>
              </w:rPr>
              <w:t>Опрос в устной и/или письмен</w:t>
            </w:r>
          </w:p>
          <w:p w14:paraId="3E9F7314" w14:textId="77777777" w:rsidR="008E5759" w:rsidRPr="00520F1C" w:rsidRDefault="008E5759" w:rsidP="00520F1C">
            <w:pPr>
              <w:shd w:val="clear" w:color="auto" w:fill="FFFFFF"/>
              <w:ind w:left="-112"/>
              <w:jc w:val="both"/>
              <w:rPr>
                <w:kern w:val="32"/>
              </w:rPr>
            </w:pPr>
            <w:r w:rsidRPr="00520F1C">
              <w:rPr>
                <w:kern w:val="32"/>
              </w:rPr>
              <w:t>-ной форме, практико-</w:t>
            </w:r>
          </w:p>
          <w:p w14:paraId="060E9CE3" w14:textId="77777777" w:rsidR="008E5759" w:rsidRPr="00520F1C" w:rsidRDefault="008E5759" w:rsidP="00520F1C">
            <w:pPr>
              <w:shd w:val="clear" w:color="auto" w:fill="FFFFFF"/>
              <w:ind w:left="-112"/>
              <w:jc w:val="both"/>
              <w:rPr>
                <w:kern w:val="32"/>
              </w:rPr>
            </w:pPr>
            <w:r w:rsidRPr="00520F1C">
              <w:rPr>
                <w:kern w:val="32"/>
              </w:rPr>
              <w:t>ориентированные и ситуационные задания.</w:t>
            </w:r>
          </w:p>
        </w:tc>
      </w:tr>
      <w:tr w:rsidR="008E5759" w:rsidRPr="00520F1C" w14:paraId="0026EE1E" w14:textId="77777777" w:rsidTr="000F09B0">
        <w:trPr>
          <w:cantSplit/>
        </w:trPr>
        <w:tc>
          <w:tcPr>
            <w:tcW w:w="0" w:type="auto"/>
            <w:shd w:val="clear" w:color="auto" w:fill="auto"/>
            <w:vAlign w:val="center"/>
          </w:tcPr>
          <w:p w14:paraId="58D567C6" w14:textId="77777777" w:rsidR="008E5759" w:rsidRPr="00520F1C" w:rsidRDefault="008E5759" w:rsidP="00520F1C">
            <w:pPr>
              <w:pStyle w:val="3"/>
              <w:ind w:right="0"/>
              <w:jc w:val="left"/>
              <w:rPr>
                <w:b w:val="0"/>
                <w:sz w:val="24"/>
                <w:szCs w:val="24"/>
              </w:rPr>
            </w:pPr>
            <w:r w:rsidRPr="00520F1C">
              <w:rPr>
                <w:b w:val="0"/>
                <w:sz w:val="24"/>
                <w:szCs w:val="24"/>
              </w:rPr>
              <w:lastRenderedPageBreak/>
              <w:t>Тема 2. Социальная компетентность</w:t>
            </w:r>
            <w:r w:rsidRPr="00520F1C">
              <w:rPr>
                <w:b w:val="0"/>
                <w:spacing w:val="-67"/>
                <w:sz w:val="24"/>
                <w:szCs w:val="24"/>
              </w:rPr>
              <w:t xml:space="preserve"> </w:t>
            </w:r>
            <w:r w:rsidRPr="00520F1C">
              <w:rPr>
                <w:b w:val="0"/>
                <w:sz w:val="24"/>
                <w:szCs w:val="24"/>
              </w:rPr>
              <w:t>и</w:t>
            </w:r>
            <w:r w:rsidRPr="00520F1C">
              <w:rPr>
                <w:b w:val="0"/>
                <w:spacing w:val="-1"/>
                <w:sz w:val="24"/>
                <w:szCs w:val="24"/>
              </w:rPr>
              <w:t xml:space="preserve"> </w:t>
            </w:r>
            <w:r w:rsidRPr="00520F1C">
              <w:rPr>
                <w:b w:val="0"/>
                <w:sz w:val="24"/>
                <w:szCs w:val="24"/>
              </w:rPr>
              <w:t>ответственность.</w:t>
            </w:r>
          </w:p>
          <w:p w14:paraId="0DFAFB90" w14:textId="77777777" w:rsidR="008E5759" w:rsidRPr="00520F1C" w:rsidRDefault="008E5759" w:rsidP="00520F1C">
            <w:pPr>
              <w:rPr>
                <w:rFonts w:eastAsia="TimesNewRomanPS-BoldMT"/>
                <w:bCs/>
              </w:rPr>
            </w:pPr>
          </w:p>
        </w:tc>
        <w:tc>
          <w:tcPr>
            <w:tcW w:w="0" w:type="auto"/>
            <w:shd w:val="clear" w:color="auto" w:fill="auto"/>
          </w:tcPr>
          <w:p w14:paraId="7091749D" w14:textId="77777777" w:rsidR="008E5759" w:rsidRPr="00520F1C" w:rsidRDefault="008E5759" w:rsidP="00520F1C">
            <w:pPr>
              <w:tabs>
                <w:tab w:val="left" w:pos="288"/>
                <w:tab w:val="left" w:pos="433"/>
              </w:tabs>
              <w:jc w:val="both"/>
            </w:pPr>
            <w:r w:rsidRPr="00520F1C">
              <w:t>1.Корпоративная социальная</w:t>
            </w:r>
            <w:r w:rsidRPr="00520F1C">
              <w:rPr>
                <w:spacing w:val="-57"/>
              </w:rPr>
              <w:t xml:space="preserve"> </w:t>
            </w:r>
            <w:r w:rsidRPr="00520F1C">
              <w:t>ответственность (КСО):</w:t>
            </w:r>
            <w:r w:rsidRPr="00520F1C">
              <w:rPr>
                <w:spacing w:val="1"/>
              </w:rPr>
              <w:t xml:space="preserve"> </w:t>
            </w:r>
            <w:r w:rsidRPr="00520F1C">
              <w:t>сущность, международный</w:t>
            </w:r>
            <w:r w:rsidRPr="00520F1C">
              <w:rPr>
                <w:spacing w:val="-57"/>
              </w:rPr>
              <w:t xml:space="preserve"> </w:t>
            </w:r>
            <w:r w:rsidRPr="00520F1C">
              <w:t>опыт,</w:t>
            </w:r>
            <w:r w:rsidRPr="00520F1C">
              <w:rPr>
                <w:spacing w:val="-4"/>
              </w:rPr>
              <w:t xml:space="preserve"> </w:t>
            </w:r>
            <w:r w:rsidRPr="00520F1C">
              <w:t>российская</w:t>
            </w:r>
            <w:r w:rsidRPr="00520F1C">
              <w:rPr>
                <w:spacing w:val="-4"/>
              </w:rPr>
              <w:t xml:space="preserve"> </w:t>
            </w:r>
            <w:r w:rsidRPr="00520F1C">
              <w:t>практика.</w:t>
            </w:r>
          </w:p>
          <w:p w14:paraId="173398CF" w14:textId="77777777" w:rsidR="008E5759" w:rsidRPr="00520F1C" w:rsidRDefault="008E5759" w:rsidP="00520F1C">
            <w:pPr>
              <w:pStyle w:val="ab"/>
              <w:tabs>
                <w:tab w:val="left" w:pos="288"/>
                <w:tab w:val="left" w:pos="433"/>
              </w:tabs>
              <w:spacing w:after="0"/>
              <w:jc w:val="both"/>
              <w:rPr>
                <w:spacing w:val="1"/>
                <w:sz w:val="24"/>
                <w:szCs w:val="24"/>
              </w:rPr>
            </w:pPr>
            <w:r w:rsidRPr="00520F1C">
              <w:rPr>
                <w:sz w:val="24"/>
                <w:szCs w:val="24"/>
              </w:rPr>
              <w:t>2. История</w:t>
            </w:r>
            <w:r w:rsidRPr="00520F1C">
              <w:rPr>
                <w:spacing w:val="1"/>
                <w:sz w:val="24"/>
                <w:szCs w:val="24"/>
              </w:rPr>
              <w:t xml:space="preserve"> </w:t>
            </w:r>
            <w:r w:rsidRPr="00520F1C">
              <w:rPr>
                <w:sz w:val="24"/>
                <w:szCs w:val="24"/>
              </w:rPr>
              <w:t>развития</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w:t>
            </w:r>
          </w:p>
          <w:p w14:paraId="3179F4B9"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3. Виды</w:t>
            </w:r>
            <w:r w:rsidRPr="00520F1C">
              <w:rPr>
                <w:spacing w:val="1"/>
                <w:sz w:val="24"/>
                <w:szCs w:val="24"/>
              </w:rPr>
              <w:t xml:space="preserve"> </w:t>
            </w:r>
            <w:r w:rsidRPr="00520F1C">
              <w:rPr>
                <w:sz w:val="24"/>
                <w:szCs w:val="24"/>
              </w:rPr>
              <w:t xml:space="preserve">социальной ответственности. </w:t>
            </w:r>
          </w:p>
          <w:p w14:paraId="2EAE278A" w14:textId="77777777" w:rsidR="008E5759" w:rsidRPr="00520F1C" w:rsidRDefault="008E5759" w:rsidP="00520F1C">
            <w:pPr>
              <w:pStyle w:val="ab"/>
              <w:tabs>
                <w:tab w:val="left" w:pos="288"/>
                <w:tab w:val="left" w:pos="433"/>
              </w:tabs>
              <w:spacing w:after="0"/>
              <w:jc w:val="both"/>
              <w:rPr>
                <w:sz w:val="24"/>
                <w:szCs w:val="24"/>
              </w:rPr>
            </w:pPr>
            <w:r w:rsidRPr="00520F1C">
              <w:rPr>
                <w:sz w:val="24"/>
                <w:szCs w:val="24"/>
              </w:rPr>
              <w:t>4. Принципы социальной ответственности. Роль</w:t>
            </w:r>
            <w:r w:rsidRPr="00520F1C">
              <w:rPr>
                <w:spacing w:val="1"/>
                <w:sz w:val="24"/>
                <w:szCs w:val="24"/>
              </w:rPr>
              <w:t xml:space="preserve"> </w:t>
            </w:r>
            <w:r w:rsidRPr="00520F1C">
              <w:rPr>
                <w:sz w:val="24"/>
                <w:szCs w:val="24"/>
              </w:rPr>
              <w:t>международных</w:t>
            </w:r>
            <w:r w:rsidRPr="00520F1C">
              <w:rPr>
                <w:spacing w:val="1"/>
                <w:sz w:val="24"/>
                <w:szCs w:val="24"/>
              </w:rPr>
              <w:t xml:space="preserve"> </w:t>
            </w:r>
            <w:r w:rsidRPr="00520F1C">
              <w:rPr>
                <w:sz w:val="24"/>
                <w:szCs w:val="24"/>
              </w:rPr>
              <w:t>организаций</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институтов</w:t>
            </w:r>
            <w:r w:rsidRPr="00520F1C">
              <w:rPr>
                <w:spacing w:val="1"/>
                <w:sz w:val="24"/>
                <w:szCs w:val="24"/>
              </w:rPr>
              <w:t xml:space="preserve"> </w:t>
            </w:r>
            <w:r w:rsidRPr="00520F1C">
              <w:rPr>
                <w:sz w:val="24"/>
                <w:szCs w:val="24"/>
              </w:rPr>
              <w:t>в</w:t>
            </w:r>
            <w:r w:rsidRPr="00520F1C">
              <w:rPr>
                <w:spacing w:val="1"/>
                <w:sz w:val="24"/>
                <w:szCs w:val="24"/>
              </w:rPr>
              <w:t xml:space="preserve"> </w:t>
            </w:r>
            <w:r w:rsidRPr="00520F1C">
              <w:rPr>
                <w:sz w:val="24"/>
                <w:szCs w:val="24"/>
              </w:rPr>
              <w:t>регулировании</w:t>
            </w:r>
            <w:r w:rsidRPr="00520F1C">
              <w:rPr>
                <w:spacing w:val="71"/>
                <w:sz w:val="24"/>
                <w:szCs w:val="24"/>
              </w:rPr>
              <w:t xml:space="preserve"> </w:t>
            </w:r>
            <w:r w:rsidRPr="00520F1C">
              <w:rPr>
                <w:sz w:val="24"/>
                <w:szCs w:val="24"/>
              </w:rPr>
              <w:t>норм</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w:t>
            </w:r>
            <w:r w:rsidRPr="00520F1C">
              <w:rPr>
                <w:spacing w:val="1"/>
                <w:sz w:val="24"/>
                <w:szCs w:val="24"/>
              </w:rPr>
              <w:t xml:space="preserve"> </w:t>
            </w:r>
            <w:r w:rsidRPr="00520F1C">
              <w:rPr>
                <w:sz w:val="24"/>
                <w:szCs w:val="24"/>
              </w:rPr>
              <w:t>бизнеса.</w:t>
            </w:r>
            <w:r w:rsidRPr="00520F1C">
              <w:rPr>
                <w:spacing w:val="1"/>
                <w:sz w:val="24"/>
                <w:szCs w:val="24"/>
              </w:rPr>
              <w:t xml:space="preserve"> 5. </w:t>
            </w:r>
            <w:r w:rsidRPr="00520F1C">
              <w:rPr>
                <w:sz w:val="24"/>
                <w:szCs w:val="24"/>
              </w:rPr>
              <w:t>Финансовые</w:t>
            </w:r>
            <w:r w:rsidRPr="00520F1C">
              <w:rPr>
                <w:spacing w:val="1"/>
                <w:sz w:val="24"/>
                <w:szCs w:val="24"/>
              </w:rPr>
              <w:t xml:space="preserve"> </w:t>
            </w:r>
            <w:r w:rsidRPr="00520F1C">
              <w:rPr>
                <w:sz w:val="24"/>
                <w:szCs w:val="24"/>
              </w:rPr>
              <w:t>выгоды</w:t>
            </w:r>
            <w:r w:rsidRPr="00520F1C">
              <w:rPr>
                <w:spacing w:val="1"/>
                <w:sz w:val="24"/>
                <w:szCs w:val="24"/>
              </w:rPr>
              <w:t xml:space="preserve"> </w:t>
            </w:r>
            <w:r w:rsidRPr="00520F1C">
              <w:rPr>
                <w:sz w:val="24"/>
                <w:szCs w:val="24"/>
              </w:rPr>
              <w:t>социальной</w:t>
            </w:r>
            <w:r w:rsidRPr="00520F1C">
              <w:rPr>
                <w:spacing w:val="1"/>
                <w:sz w:val="24"/>
                <w:szCs w:val="24"/>
              </w:rPr>
              <w:t xml:space="preserve"> </w:t>
            </w:r>
            <w:r w:rsidRPr="00520F1C">
              <w:rPr>
                <w:sz w:val="24"/>
                <w:szCs w:val="24"/>
              </w:rPr>
              <w:t>ответственности для компании. 6. Корпоративные социальные программы и их</w:t>
            </w:r>
            <w:r w:rsidRPr="00520F1C">
              <w:rPr>
                <w:spacing w:val="1"/>
                <w:sz w:val="24"/>
                <w:szCs w:val="24"/>
              </w:rPr>
              <w:t xml:space="preserve"> </w:t>
            </w:r>
            <w:r w:rsidRPr="00520F1C">
              <w:rPr>
                <w:sz w:val="24"/>
                <w:szCs w:val="24"/>
              </w:rPr>
              <w:t>направления.</w:t>
            </w:r>
          </w:p>
          <w:p w14:paraId="6A2F93CD" w14:textId="77777777" w:rsidR="008E5759" w:rsidRPr="00520F1C" w:rsidRDefault="008E5759" w:rsidP="00520F1C">
            <w:pPr>
              <w:tabs>
                <w:tab w:val="left" w:pos="288"/>
                <w:tab w:val="left" w:pos="433"/>
              </w:tabs>
              <w:jc w:val="both"/>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3E4601EE" w14:textId="77777777" w:rsidR="008E5759" w:rsidRPr="00520F1C" w:rsidRDefault="008E5759" w:rsidP="00520F1C">
            <w:pPr>
              <w:shd w:val="clear" w:color="auto" w:fill="FFFFFF"/>
              <w:rPr>
                <w:kern w:val="32"/>
              </w:rPr>
            </w:pPr>
            <w:r w:rsidRPr="00520F1C">
              <w:rPr>
                <w:kern w:val="32"/>
              </w:rPr>
              <w:t>Опрос в устной и/или письмен-ной форме, практико-</w:t>
            </w:r>
          </w:p>
          <w:p w14:paraId="1EC4D4DD"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9D83AFE" w14:textId="77777777" w:rsidTr="000F4AAA">
        <w:trPr>
          <w:trHeight w:val="1953"/>
        </w:trPr>
        <w:tc>
          <w:tcPr>
            <w:tcW w:w="0" w:type="auto"/>
            <w:shd w:val="clear" w:color="auto" w:fill="auto"/>
            <w:vAlign w:val="center"/>
          </w:tcPr>
          <w:p w14:paraId="7089A17A" w14:textId="77777777" w:rsidR="008E5759" w:rsidRPr="00520F1C" w:rsidRDefault="008E5759" w:rsidP="00520F1C">
            <w:pPr>
              <w:pStyle w:val="3"/>
              <w:ind w:right="0"/>
              <w:jc w:val="left"/>
              <w:rPr>
                <w:b w:val="0"/>
                <w:sz w:val="24"/>
                <w:szCs w:val="24"/>
              </w:rPr>
            </w:pPr>
            <w:r w:rsidRPr="00520F1C">
              <w:rPr>
                <w:b w:val="0"/>
                <w:sz w:val="24"/>
                <w:szCs w:val="24"/>
              </w:rPr>
              <w:t>Тема 3. Корпоративная культура как фактор, определяющий</w:t>
            </w:r>
            <w:r w:rsidRPr="00520F1C">
              <w:rPr>
                <w:b w:val="0"/>
                <w:spacing w:val="-67"/>
                <w:sz w:val="24"/>
                <w:szCs w:val="24"/>
              </w:rPr>
              <w:t xml:space="preserve"> </w:t>
            </w:r>
            <w:r w:rsidRPr="00520F1C">
              <w:rPr>
                <w:b w:val="0"/>
                <w:sz w:val="24"/>
                <w:szCs w:val="24"/>
              </w:rPr>
              <w:t>узнаваемость</w:t>
            </w:r>
            <w:r w:rsidRPr="00520F1C">
              <w:rPr>
                <w:b w:val="0"/>
                <w:spacing w:val="-2"/>
                <w:sz w:val="24"/>
                <w:szCs w:val="24"/>
              </w:rPr>
              <w:t xml:space="preserve"> </w:t>
            </w:r>
            <w:r w:rsidRPr="00520F1C">
              <w:rPr>
                <w:b w:val="0"/>
                <w:sz w:val="24"/>
                <w:szCs w:val="24"/>
              </w:rPr>
              <w:t>и</w:t>
            </w:r>
            <w:r w:rsidRPr="00520F1C">
              <w:rPr>
                <w:b w:val="0"/>
                <w:spacing w:val="-3"/>
                <w:sz w:val="24"/>
                <w:szCs w:val="24"/>
              </w:rPr>
              <w:t xml:space="preserve"> </w:t>
            </w:r>
            <w:r w:rsidRPr="00520F1C">
              <w:rPr>
                <w:b w:val="0"/>
                <w:sz w:val="24"/>
                <w:szCs w:val="24"/>
              </w:rPr>
              <w:t>деловую</w:t>
            </w:r>
            <w:r w:rsidRPr="00520F1C">
              <w:rPr>
                <w:b w:val="0"/>
                <w:spacing w:val="-3"/>
                <w:sz w:val="24"/>
                <w:szCs w:val="24"/>
              </w:rPr>
              <w:t xml:space="preserve"> </w:t>
            </w:r>
            <w:r w:rsidRPr="00520F1C">
              <w:rPr>
                <w:b w:val="0"/>
                <w:sz w:val="24"/>
                <w:szCs w:val="24"/>
              </w:rPr>
              <w:t>репутацию</w:t>
            </w:r>
            <w:r w:rsidRPr="00520F1C">
              <w:rPr>
                <w:b w:val="0"/>
                <w:spacing w:val="-2"/>
                <w:sz w:val="24"/>
                <w:szCs w:val="24"/>
              </w:rPr>
              <w:t xml:space="preserve"> </w:t>
            </w:r>
            <w:r w:rsidRPr="00520F1C">
              <w:rPr>
                <w:b w:val="0"/>
                <w:sz w:val="24"/>
                <w:szCs w:val="24"/>
              </w:rPr>
              <w:t>компании.</w:t>
            </w:r>
          </w:p>
          <w:p w14:paraId="6B04C872" w14:textId="77777777" w:rsidR="008E5759" w:rsidRPr="00520F1C" w:rsidRDefault="008E5759" w:rsidP="00520F1C">
            <w:pPr>
              <w:rPr>
                <w:rFonts w:eastAsia="TimesNewRomanPS-BoldMT"/>
                <w:bCs/>
              </w:rPr>
            </w:pPr>
          </w:p>
        </w:tc>
        <w:tc>
          <w:tcPr>
            <w:tcW w:w="0" w:type="auto"/>
            <w:shd w:val="clear" w:color="auto" w:fill="auto"/>
          </w:tcPr>
          <w:p w14:paraId="318AA0B2"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Корпоративная культура как система общих корпоративных ценностей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2E439A11"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Отличительные</w:t>
            </w:r>
            <w:r w:rsidRPr="00520F1C">
              <w:rPr>
                <w:spacing w:val="1"/>
                <w:sz w:val="24"/>
                <w:szCs w:val="24"/>
              </w:rPr>
              <w:t xml:space="preserve"> </w:t>
            </w:r>
            <w:r w:rsidRPr="00520F1C">
              <w:rPr>
                <w:sz w:val="24"/>
                <w:szCs w:val="24"/>
              </w:rPr>
              <w:t>особенности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типы</w:t>
            </w:r>
            <w:r w:rsidRPr="00520F1C">
              <w:rPr>
                <w:spacing w:val="1"/>
                <w:sz w:val="24"/>
                <w:szCs w:val="24"/>
              </w:rPr>
              <w:t xml:space="preserve"> </w:t>
            </w:r>
            <w:r w:rsidRPr="00520F1C">
              <w:rPr>
                <w:sz w:val="24"/>
                <w:szCs w:val="24"/>
              </w:rPr>
              <w:t>корпоративных</w:t>
            </w:r>
            <w:r w:rsidRPr="00520F1C">
              <w:rPr>
                <w:spacing w:val="1"/>
                <w:sz w:val="24"/>
                <w:szCs w:val="24"/>
              </w:rPr>
              <w:t xml:space="preserve"> </w:t>
            </w:r>
            <w:r w:rsidRPr="00520F1C">
              <w:rPr>
                <w:sz w:val="24"/>
                <w:szCs w:val="24"/>
              </w:rPr>
              <w:t>культур.</w:t>
            </w:r>
            <w:r w:rsidRPr="00520F1C">
              <w:rPr>
                <w:spacing w:val="1"/>
                <w:sz w:val="24"/>
                <w:szCs w:val="24"/>
              </w:rPr>
              <w:t xml:space="preserve"> </w:t>
            </w:r>
          </w:p>
          <w:p w14:paraId="727A4A00"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Характеристика</w:t>
            </w:r>
            <w:r w:rsidRPr="00520F1C">
              <w:rPr>
                <w:spacing w:val="1"/>
                <w:sz w:val="24"/>
                <w:szCs w:val="24"/>
              </w:rPr>
              <w:t xml:space="preserve"> </w:t>
            </w:r>
            <w:r w:rsidRPr="00520F1C">
              <w:rPr>
                <w:sz w:val="24"/>
                <w:szCs w:val="24"/>
              </w:rPr>
              <w:t>элементов</w:t>
            </w:r>
            <w:r w:rsidRPr="00520F1C">
              <w:rPr>
                <w:spacing w:val="7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5875DB4F"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Алгоритм</w:t>
            </w:r>
            <w:r w:rsidRPr="00520F1C">
              <w:rPr>
                <w:spacing w:val="1"/>
                <w:sz w:val="24"/>
                <w:szCs w:val="24"/>
              </w:rPr>
              <w:t xml:space="preserve"> </w:t>
            </w:r>
            <w:r w:rsidRPr="00520F1C">
              <w:rPr>
                <w:sz w:val="24"/>
                <w:szCs w:val="24"/>
              </w:rPr>
              <w:t>формирования</w:t>
            </w:r>
            <w:r w:rsidRPr="00520F1C">
              <w:rPr>
                <w:spacing w:val="1"/>
                <w:sz w:val="24"/>
                <w:szCs w:val="24"/>
              </w:rPr>
              <w:t xml:space="preserve"> </w:t>
            </w:r>
            <w:r w:rsidRPr="00520F1C">
              <w:rPr>
                <w:sz w:val="24"/>
                <w:szCs w:val="24"/>
              </w:rPr>
              <w:t>ценностей</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3C6B4289" w14:textId="77777777" w:rsidR="008E5759" w:rsidRPr="00520F1C" w:rsidRDefault="008E5759" w:rsidP="00520F1C">
            <w:pPr>
              <w:pStyle w:val="affd"/>
              <w:numPr>
                <w:ilvl w:val="0"/>
                <w:numId w:val="18"/>
              </w:numPr>
              <w:tabs>
                <w:tab w:val="left" w:pos="288"/>
                <w:tab w:val="left" w:pos="433"/>
              </w:tabs>
              <w:ind w:left="0" w:firstLine="0"/>
              <w:jc w:val="both"/>
              <w:rPr>
                <w:b/>
                <w:bCs/>
                <w:sz w:val="24"/>
                <w:szCs w:val="24"/>
              </w:rPr>
            </w:pPr>
            <w:r w:rsidRPr="00520F1C">
              <w:rPr>
                <w:sz w:val="24"/>
                <w:szCs w:val="24"/>
              </w:rPr>
              <w:t>Факторы,</w:t>
            </w:r>
            <w:r w:rsidRPr="00520F1C">
              <w:rPr>
                <w:spacing w:val="1"/>
                <w:sz w:val="24"/>
                <w:szCs w:val="24"/>
              </w:rPr>
              <w:t xml:space="preserve"> </w:t>
            </w:r>
            <w:r w:rsidRPr="00520F1C">
              <w:rPr>
                <w:sz w:val="24"/>
                <w:szCs w:val="24"/>
              </w:rPr>
              <w:t>влияющие</w:t>
            </w:r>
            <w:r w:rsidRPr="00520F1C">
              <w:rPr>
                <w:spacing w:val="1"/>
                <w:sz w:val="24"/>
                <w:szCs w:val="24"/>
              </w:rPr>
              <w:t xml:space="preserve"> </w:t>
            </w:r>
            <w:r w:rsidRPr="00520F1C">
              <w:rPr>
                <w:sz w:val="24"/>
                <w:szCs w:val="24"/>
              </w:rPr>
              <w:t>на</w:t>
            </w:r>
            <w:r w:rsidRPr="00520F1C">
              <w:rPr>
                <w:spacing w:val="1"/>
                <w:sz w:val="24"/>
                <w:szCs w:val="24"/>
              </w:rPr>
              <w:t xml:space="preserve"> </w:t>
            </w:r>
            <w:r w:rsidRPr="00520F1C">
              <w:rPr>
                <w:sz w:val="24"/>
                <w:szCs w:val="24"/>
              </w:rPr>
              <w:t>формирование</w:t>
            </w:r>
            <w:r w:rsidRPr="00520F1C">
              <w:rPr>
                <w:spacing w:val="1"/>
                <w:sz w:val="24"/>
                <w:szCs w:val="24"/>
              </w:rPr>
              <w:t xml:space="preserve"> </w:t>
            </w:r>
            <w:r w:rsidRPr="00520F1C">
              <w:rPr>
                <w:sz w:val="24"/>
                <w:szCs w:val="24"/>
              </w:rPr>
              <w:t>корпоративной</w:t>
            </w:r>
            <w:r w:rsidRPr="00520F1C">
              <w:rPr>
                <w:spacing w:val="1"/>
                <w:sz w:val="24"/>
                <w:szCs w:val="24"/>
              </w:rPr>
              <w:t xml:space="preserve"> </w:t>
            </w:r>
            <w:r w:rsidRPr="00520F1C">
              <w:rPr>
                <w:sz w:val="24"/>
                <w:szCs w:val="24"/>
              </w:rPr>
              <w:t>культуры.</w:t>
            </w:r>
            <w:r w:rsidRPr="00520F1C">
              <w:rPr>
                <w:spacing w:val="1"/>
                <w:sz w:val="24"/>
                <w:szCs w:val="24"/>
              </w:rPr>
              <w:t xml:space="preserve"> </w:t>
            </w:r>
          </w:p>
          <w:p w14:paraId="79E45DA1"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48E8DDDA" w14:textId="77777777" w:rsidR="008E5759" w:rsidRPr="00520F1C" w:rsidRDefault="008E5759" w:rsidP="00520F1C">
            <w:pPr>
              <w:shd w:val="clear" w:color="auto" w:fill="FFFFFF"/>
              <w:rPr>
                <w:kern w:val="32"/>
              </w:rPr>
            </w:pPr>
            <w:r w:rsidRPr="00520F1C">
              <w:rPr>
                <w:kern w:val="32"/>
              </w:rPr>
              <w:t>Опрос в устной и/или письмен-ной форме, практико-</w:t>
            </w:r>
          </w:p>
          <w:p w14:paraId="2893D17C" w14:textId="77777777" w:rsidR="008E5759" w:rsidRPr="00520F1C" w:rsidRDefault="008E5759" w:rsidP="00520F1C">
            <w:r w:rsidRPr="00520F1C">
              <w:rPr>
                <w:kern w:val="32"/>
              </w:rPr>
              <w:t>ориентированные и ситуационные задания.</w:t>
            </w:r>
          </w:p>
        </w:tc>
      </w:tr>
      <w:tr w:rsidR="008E5759" w:rsidRPr="00520F1C" w14:paraId="1B689267" w14:textId="77777777" w:rsidTr="000F4AAA">
        <w:trPr>
          <w:trHeight w:val="1550"/>
        </w:trPr>
        <w:tc>
          <w:tcPr>
            <w:tcW w:w="0" w:type="auto"/>
            <w:shd w:val="clear" w:color="auto" w:fill="auto"/>
            <w:vAlign w:val="center"/>
          </w:tcPr>
          <w:p w14:paraId="075BFDEA"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3"/>
                <w:sz w:val="24"/>
                <w:szCs w:val="24"/>
              </w:rPr>
              <w:t xml:space="preserve"> </w:t>
            </w:r>
            <w:r w:rsidRPr="00520F1C">
              <w:rPr>
                <w:b w:val="0"/>
                <w:sz w:val="24"/>
                <w:szCs w:val="24"/>
              </w:rPr>
              <w:t>4.</w:t>
            </w:r>
            <w:r w:rsidRPr="00520F1C">
              <w:rPr>
                <w:b w:val="0"/>
                <w:spacing w:val="-4"/>
                <w:sz w:val="24"/>
                <w:szCs w:val="24"/>
              </w:rPr>
              <w:t xml:space="preserve"> </w:t>
            </w:r>
            <w:r w:rsidRPr="00520F1C">
              <w:rPr>
                <w:b w:val="0"/>
                <w:sz w:val="24"/>
                <w:szCs w:val="24"/>
              </w:rPr>
              <w:t>Спонсорство</w:t>
            </w:r>
            <w:r w:rsidRPr="00520F1C">
              <w:rPr>
                <w:b w:val="0"/>
                <w:spacing w:val="-3"/>
                <w:sz w:val="24"/>
                <w:szCs w:val="24"/>
              </w:rPr>
              <w:t xml:space="preserve"> </w:t>
            </w:r>
            <w:r w:rsidRPr="00520F1C">
              <w:rPr>
                <w:b w:val="0"/>
                <w:sz w:val="24"/>
                <w:szCs w:val="24"/>
              </w:rPr>
              <w:t>как</w:t>
            </w:r>
            <w:r w:rsidRPr="00520F1C">
              <w:rPr>
                <w:b w:val="0"/>
                <w:spacing w:val="-5"/>
                <w:sz w:val="24"/>
                <w:szCs w:val="24"/>
              </w:rPr>
              <w:t xml:space="preserve"> </w:t>
            </w:r>
            <w:r w:rsidRPr="00520F1C">
              <w:rPr>
                <w:b w:val="0"/>
                <w:sz w:val="24"/>
                <w:szCs w:val="24"/>
              </w:rPr>
              <w:t>инструмент социально–культурных</w:t>
            </w:r>
            <w:r w:rsidRPr="00520F1C">
              <w:rPr>
                <w:b w:val="0"/>
                <w:spacing w:val="-5"/>
                <w:sz w:val="24"/>
                <w:szCs w:val="24"/>
              </w:rPr>
              <w:t xml:space="preserve"> </w:t>
            </w:r>
            <w:r w:rsidRPr="00520F1C">
              <w:rPr>
                <w:b w:val="0"/>
                <w:sz w:val="24"/>
                <w:szCs w:val="24"/>
              </w:rPr>
              <w:t>управленческих</w:t>
            </w:r>
            <w:r w:rsidRPr="00520F1C">
              <w:rPr>
                <w:b w:val="0"/>
                <w:spacing w:val="-9"/>
                <w:sz w:val="24"/>
                <w:szCs w:val="24"/>
              </w:rPr>
              <w:t xml:space="preserve"> </w:t>
            </w:r>
            <w:r w:rsidRPr="00520F1C">
              <w:rPr>
                <w:b w:val="0"/>
                <w:sz w:val="24"/>
                <w:szCs w:val="24"/>
              </w:rPr>
              <w:t>технологий.</w:t>
            </w:r>
          </w:p>
          <w:p w14:paraId="6F28B31A" w14:textId="77777777" w:rsidR="008E5759" w:rsidRPr="00520F1C" w:rsidRDefault="008E5759" w:rsidP="00520F1C">
            <w:pPr>
              <w:rPr>
                <w:rFonts w:eastAsia="TimesNewRomanPS-BoldMT"/>
                <w:bCs/>
              </w:rPr>
            </w:pPr>
          </w:p>
        </w:tc>
        <w:tc>
          <w:tcPr>
            <w:tcW w:w="0" w:type="auto"/>
            <w:shd w:val="clear" w:color="auto" w:fill="auto"/>
          </w:tcPr>
          <w:p w14:paraId="076BD606"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эффективный</w:t>
            </w:r>
            <w:r w:rsidRPr="00520F1C">
              <w:rPr>
                <w:spacing w:val="1"/>
                <w:sz w:val="24"/>
                <w:szCs w:val="24"/>
              </w:rPr>
              <w:t xml:space="preserve"> </w:t>
            </w:r>
            <w:r w:rsidRPr="00520F1C">
              <w:rPr>
                <w:sz w:val="24"/>
                <w:szCs w:val="24"/>
              </w:rPr>
              <w:t>инструмент</w:t>
            </w:r>
            <w:r w:rsidRPr="00520F1C">
              <w:rPr>
                <w:spacing w:val="1"/>
                <w:sz w:val="24"/>
                <w:szCs w:val="24"/>
              </w:rPr>
              <w:t xml:space="preserve"> </w:t>
            </w:r>
            <w:r w:rsidRPr="00520F1C">
              <w:rPr>
                <w:sz w:val="24"/>
                <w:szCs w:val="24"/>
              </w:rPr>
              <w:t>социально–культурных</w:t>
            </w:r>
            <w:r w:rsidRPr="00520F1C">
              <w:rPr>
                <w:spacing w:val="1"/>
                <w:sz w:val="24"/>
                <w:szCs w:val="24"/>
              </w:rPr>
              <w:t xml:space="preserve"> </w:t>
            </w:r>
            <w:r w:rsidRPr="00520F1C">
              <w:rPr>
                <w:sz w:val="24"/>
                <w:szCs w:val="24"/>
              </w:rPr>
              <w:t>управленческих</w:t>
            </w:r>
            <w:r w:rsidRPr="00520F1C">
              <w:rPr>
                <w:spacing w:val="1"/>
                <w:sz w:val="24"/>
                <w:szCs w:val="24"/>
              </w:rPr>
              <w:t xml:space="preserve"> </w:t>
            </w:r>
            <w:r w:rsidRPr="00520F1C">
              <w:rPr>
                <w:sz w:val="24"/>
                <w:szCs w:val="24"/>
              </w:rPr>
              <w:t>технологий.</w:t>
            </w:r>
            <w:r w:rsidRPr="00520F1C">
              <w:rPr>
                <w:spacing w:val="1"/>
                <w:sz w:val="24"/>
                <w:szCs w:val="24"/>
              </w:rPr>
              <w:t xml:space="preserve"> </w:t>
            </w:r>
          </w:p>
          <w:p w14:paraId="4EFE55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реклама,</w:t>
            </w:r>
            <w:r w:rsidRPr="00520F1C">
              <w:rPr>
                <w:spacing w:val="1"/>
                <w:sz w:val="24"/>
                <w:szCs w:val="24"/>
              </w:rPr>
              <w:t xml:space="preserve"> </w:t>
            </w:r>
            <w:r w:rsidRPr="00520F1C">
              <w:rPr>
                <w:sz w:val="24"/>
                <w:szCs w:val="24"/>
              </w:rPr>
              <w:t>спонсорство</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благотворительность</w:t>
            </w:r>
            <w:r w:rsidRPr="00520F1C">
              <w:rPr>
                <w:spacing w:val="1"/>
                <w:sz w:val="24"/>
                <w:szCs w:val="24"/>
              </w:rPr>
              <w:t xml:space="preserve"> </w:t>
            </w:r>
            <w:r w:rsidRPr="00520F1C">
              <w:rPr>
                <w:sz w:val="24"/>
                <w:szCs w:val="24"/>
              </w:rPr>
              <w:t>–</w:t>
            </w:r>
            <w:r w:rsidRPr="00520F1C">
              <w:rPr>
                <w:spacing w:val="1"/>
                <w:sz w:val="24"/>
                <w:szCs w:val="24"/>
              </w:rPr>
              <w:t xml:space="preserve"> </w:t>
            </w:r>
            <w:r w:rsidRPr="00520F1C">
              <w:rPr>
                <w:sz w:val="24"/>
                <w:szCs w:val="24"/>
              </w:rPr>
              <w:t>общее</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различия.</w:t>
            </w:r>
            <w:r w:rsidRPr="00520F1C">
              <w:rPr>
                <w:spacing w:val="1"/>
                <w:sz w:val="24"/>
                <w:szCs w:val="24"/>
              </w:rPr>
              <w:t xml:space="preserve"> </w:t>
            </w:r>
          </w:p>
          <w:p w14:paraId="0E13DE1B"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Основные</w:t>
            </w:r>
            <w:r w:rsidRPr="00520F1C">
              <w:rPr>
                <w:spacing w:val="1"/>
                <w:sz w:val="24"/>
                <w:szCs w:val="24"/>
              </w:rPr>
              <w:t xml:space="preserve"> </w:t>
            </w:r>
            <w:r w:rsidRPr="00520F1C">
              <w:rPr>
                <w:sz w:val="24"/>
                <w:szCs w:val="24"/>
              </w:rPr>
              <w:t>цели</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p>
          <w:p w14:paraId="2B3C5780" w14:textId="77777777" w:rsidR="008E5759" w:rsidRPr="00520F1C" w:rsidRDefault="008E5759" w:rsidP="00520F1C">
            <w:pPr>
              <w:pStyle w:val="affd"/>
              <w:numPr>
                <w:ilvl w:val="0"/>
                <w:numId w:val="19"/>
              </w:numPr>
              <w:tabs>
                <w:tab w:val="left" w:pos="288"/>
                <w:tab w:val="left" w:pos="433"/>
              </w:tabs>
              <w:ind w:left="0" w:firstLine="0"/>
              <w:jc w:val="both"/>
              <w:rPr>
                <w:rFonts w:eastAsia="TimesNewRomanPS-BoldMT"/>
                <w:bCs/>
                <w:sz w:val="24"/>
                <w:szCs w:val="24"/>
              </w:rPr>
            </w:pPr>
            <w:r w:rsidRPr="00520F1C">
              <w:rPr>
                <w:sz w:val="24"/>
                <w:szCs w:val="24"/>
              </w:rPr>
              <w:t>Способы</w:t>
            </w:r>
            <w:r w:rsidRPr="00520F1C">
              <w:rPr>
                <w:spacing w:val="1"/>
                <w:sz w:val="24"/>
                <w:szCs w:val="24"/>
              </w:rPr>
              <w:t xml:space="preserve"> </w:t>
            </w:r>
            <w:r w:rsidRPr="00520F1C">
              <w:rPr>
                <w:sz w:val="24"/>
                <w:szCs w:val="24"/>
              </w:rPr>
              <w:t>использования</w:t>
            </w:r>
            <w:r w:rsidRPr="00520F1C">
              <w:rPr>
                <w:spacing w:val="1"/>
                <w:sz w:val="24"/>
                <w:szCs w:val="24"/>
              </w:rPr>
              <w:t xml:space="preserve"> </w:t>
            </w:r>
            <w:r w:rsidRPr="00520F1C">
              <w:rPr>
                <w:sz w:val="24"/>
                <w:szCs w:val="24"/>
              </w:rPr>
              <w:t>спонсорства</w:t>
            </w:r>
            <w:r w:rsidRPr="00520F1C">
              <w:rPr>
                <w:spacing w:val="1"/>
                <w:sz w:val="24"/>
                <w:szCs w:val="24"/>
              </w:rPr>
              <w:t xml:space="preserve"> </w:t>
            </w:r>
            <w:r w:rsidRPr="00520F1C">
              <w:rPr>
                <w:sz w:val="24"/>
                <w:szCs w:val="24"/>
              </w:rPr>
              <w:t>для</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имиджа</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деловой</w:t>
            </w:r>
            <w:r w:rsidRPr="00520F1C">
              <w:rPr>
                <w:spacing w:val="-67"/>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современной</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44F58AFD" w14:textId="77777777" w:rsidR="008E5759" w:rsidRPr="00520F1C" w:rsidRDefault="008E5759" w:rsidP="00520F1C">
            <w:pPr>
              <w:tabs>
                <w:tab w:val="left" w:pos="288"/>
                <w:tab w:val="left" w:pos="433"/>
              </w:tabs>
              <w:jc w:val="both"/>
              <w:rPr>
                <w:noProof/>
              </w:rPr>
            </w:pP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1AE1DC50" w14:textId="77777777" w:rsidR="008E5759" w:rsidRPr="00520F1C" w:rsidRDefault="008E5759" w:rsidP="00520F1C">
            <w:pPr>
              <w:shd w:val="clear" w:color="auto" w:fill="FFFFFF"/>
              <w:rPr>
                <w:kern w:val="32"/>
              </w:rPr>
            </w:pPr>
            <w:r w:rsidRPr="00520F1C">
              <w:rPr>
                <w:kern w:val="32"/>
              </w:rPr>
              <w:t>Опрос в устной и/или письмен-ной форме, практико-</w:t>
            </w:r>
          </w:p>
          <w:p w14:paraId="65CD98B7"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41D7016D" w14:textId="77777777" w:rsidTr="000F4AAA">
        <w:trPr>
          <w:trHeight w:val="1550"/>
        </w:trPr>
        <w:tc>
          <w:tcPr>
            <w:tcW w:w="0" w:type="auto"/>
            <w:shd w:val="clear" w:color="auto" w:fill="auto"/>
            <w:vAlign w:val="center"/>
          </w:tcPr>
          <w:p w14:paraId="15C53ECE" w14:textId="77777777" w:rsidR="008E5759" w:rsidRPr="00520F1C" w:rsidRDefault="008E5759" w:rsidP="00520F1C">
            <w:pPr>
              <w:pStyle w:val="3"/>
              <w:ind w:right="0"/>
              <w:jc w:val="left"/>
              <w:rPr>
                <w:b w:val="0"/>
                <w:sz w:val="24"/>
                <w:szCs w:val="24"/>
              </w:rPr>
            </w:pPr>
            <w:r w:rsidRPr="00520F1C">
              <w:rPr>
                <w:b w:val="0"/>
                <w:sz w:val="24"/>
                <w:szCs w:val="24"/>
              </w:rPr>
              <w:t>Тема</w:t>
            </w:r>
            <w:r w:rsidRPr="00520F1C">
              <w:rPr>
                <w:b w:val="0"/>
                <w:spacing w:val="1"/>
                <w:sz w:val="24"/>
                <w:szCs w:val="24"/>
              </w:rPr>
              <w:t xml:space="preserve"> </w:t>
            </w:r>
            <w:r w:rsidRPr="00520F1C">
              <w:rPr>
                <w:b w:val="0"/>
                <w:sz w:val="24"/>
                <w:szCs w:val="24"/>
              </w:rPr>
              <w:t>5.</w:t>
            </w:r>
            <w:r w:rsidRPr="00520F1C">
              <w:rPr>
                <w:b w:val="0"/>
                <w:spacing w:val="1"/>
                <w:sz w:val="24"/>
                <w:szCs w:val="24"/>
              </w:rPr>
              <w:t xml:space="preserve"> </w:t>
            </w:r>
            <w:r w:rsidRPr="00520F1C">
              <w:rPr>
                <w:b w:val="0"/>
                <w:sz w:val="24"/>
                <w:szCs w:val="24"/>
              </w:rPr>
              <w:t>Благотворительность</w:t>
            </w:r>
            <w:r w:rsidRPr="00520F1C">
              <w:rPr>
                <w:b w:val="0"/>
                <w:spacing w:val="1"/>
                <w:sz w:val="24"/>
                <w:szCs w:val="24"/>
              </w:rPr>
              <w:t xml:space="preserve"> </w:t>
            </w:r>
            <w:r w:rsidRPr="00520F1C">
              <w:rPr>
                <w:b w:val="0"/>
                <w:sz w:val="24"/>
                <w:szCs w:val="24"/>
              </w:rPr>
              <w:t>как</w:t>
            </w:r>
            <w:r w:rsidRPr="00520F1C">
              <w:rPr>
                <w:b w:val="0"/>
                <w:spacing w:val="1"/>
                <w:sz w:val="24"/>
                <w:szCs w:val="24"/>
              </w:rPr>
              <w:t xml:space="preserve"> </w:t>
            </w:r>
            <w:r w:rsidRPr="00520F1C">
              <w:rPr>
                <w:b w:val="0"/>
                <w:sz w:val="24"/>
                <w:szCs w:val="24"/>
              </w:rPr>
              <w:t>инструмент</w:t>
            </w:r>
            <w:r w:rsidRPr="00520F1C">
              <w:rPr>
                <w:b w:val="0"/>
                <w:spacing w:val="1"/>
                <w:sz w:val="24"/>
                <w:szCs w:val="24"/>
              </w:rPr>
              <w:t xml:space="preserve"> </w:t>
            </w:r>
            <w:r w:rsidRPr="00520F1C">
              <w:rPr>
                <w:b w:val="0"/>
                <w:sz w:val="24"/>
                <w:szCs w:val="24"/>
              </w:rPr>
              <w:t>эффективного</w:t>
            </w:r>
            <w:r w:rsidRPr="00520F1C">
              <w:rPr>
                <w:b w:val="0"/>
                <w:spacing w:val="1"/>
                <w:sz w:val="24"/>
                <w:szCs w:val="24"/>
              </w:rPr>
              <w:t xml:space="preserve"> </w:t>
            </w:r>
            <w:r w:rsidRPr="00520F1C">
              <w:rPr>
                <w:b w:val="0"/>
                <w:sz w:val="24"/>
                <w:szCs w:val="24"/>
              </w:rPr>
              <w:t>управления социальной ответственностью и способ улучшения деловой</w:t>
            </w:r>
            <w:r w:rsidRPr="00520F1C">
              <w:rPr>
                <w:b w:val="0"/>
                <w:spacing w:val="1"/>
                <w:sz w:val="24"/>
                <w:szCs w:val="24"/>
              </w:rPr>
              <w:t xml:space="preserve"> </w:t>
            </w:r>
            <w:r w:rsidRPr="00520F1C">
              <w:rPr>
                <w:b w:val="0"/>
                <w:sz w:val="24"/>
                <w:szCs w:val="24"/>
              </w:rPr>
              <w:t>репутации.</w:t>
            </w:r>
          </w:p>
          <w:p w14:paraId="4B071FF4"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6B61B98A"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rPr>
                <w:spacing w:val="1"/>
              </w:rPr>
            </w:pPr>
            <w:r w:rsidRPr="00520F1C">
              <w:t>Сущность</w:t>
            </w:r>
            <w:r w:rsidRPr="00520F1C">
              <w:rPr>
                <w:spacing w:val="1"/>
              </w:rPr>
              <w:t xml:space="preserve"> </w:t>
            </w:r>
            <w:r w:rsidRPr="00520F1C">
              <w:t>благотворительности,</w:t>
            </w:r>
            <w:r w:rsidRPr="00520F1C">
              <w:rPr>
                <w:spacing w:val="1"/>
              </w:rPr>
              <w:t xml:space="preserve"> </w:t>
            </w:r>
            <w:r w:rsidRPr="00520F1C">
              <w:t>ее</w:t>
            </w:r>
            <w:r w:rsidRPr="00520F1C">
              <w:rPr>
                <w:spacing w:val="1"/>
              </w:rPr>
              <w:t xml:space="preserve"> </w:t>
            </w:r>
            <w:r w:rsidRPr="00520F1C">
              <w:t>отличие</w:t>
            </w:r>
            <w:r w:rsidRPr="00520F1C">
              <w:rPr>
                <w:spacing w:val="1"/>
              </w:rPr>
              <w:t xml:space="preserve"> </w:t>
            </w:r>
            <w:r w:rsidRPr="00520F1C">
              <w:t>от</w:t>
            </w:r>
            <w:r w:rsidRPr="00520F1C">
              <w:rPr>
                <w:spacing w:val="1"/>
              </w:rPr>
              <w:t xml:space="preserve"> </w:t>
            </w:r>
            <w:r w:rsidRPr="00520F1C">
              <w:t>спонсорства.</w:t>
            </w:r>
            <w:r w:rsidRPr="00520F1C">
              <w:rPr>
                <w:spacing w:val="1"/>
              </w:rPr>
              <w:t xml:space="preserve"> </w:t>
            </w:r>
          </w:p>
          <w:p w14:paraId="1F17E489"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Цели</w:t>
            </w:r>
            <w:r w:rsidRPr="00520F1C">
              <w:rPr>
                <w:spacing w:val="1"/>
              </w:rPr>
              <w:t xml:space="preserve"> </w:t>
            </w:r>
            <w:r w:rsidRPr="00520F1C">
              <w:t>осуществления</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p w14:paraId="72A729EB"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Субъекты</w:t>
            </w:r>
            <w:r w:rsidRPr="00520F1C">
              <w:rPr>
                <w:spacing w:val="1"/>
              </w:rPr>
              <w:t xml:space="preserve"> </w:t>
            </w:r>
            <w:r w:rsidRPr="00520F1C">
              <w:t>и</w:t>
            </w:r>
            <w:r w:rsidRPr="00520F1C">
              <w:rPr>
                <w:spacing w:val="1"/>
              </w:rPr>
              <w:t xml:space="preserve"> </w:t>
            </w:r>
            <w:r w:rsidRPr="00520F1C">
              <w:t>объекты</w:t>
            </w:r>
            <w:r w:rsidRPr="00520F1C">
              <w:rPr>
                <w:spacing w:val="1"/>
              </w:rPr>
              <w:t xml:space="preserve"> </w:t>
            </w:r>
            <w:r w:rsidRPr="00520F1C">
              <w:t>благотворительной деятельности; прямая и косвенная благотворительность.</w:t>
            </w:r>
            <w:r w:rsidRPr="00520F1C">
              <w:rPr>
                <w:spacing w:val="1"/>
              </w:rPr>
              <w:t xml:space="preserve"> </w:t>
            </w:r>
          </w:p>
          <w:p w14:paraId="12000786" w14:textId="77777777" w:rsidR="008E5759" w:rsidRPr="00520F1C" w:rsidRDefault="008E5759" w:rsidP="00520F1C">
            <w:pPr>
              <w:pStyle w:val="af4"/>
              <w:numPr>
                <w:ilvl w:val="0"/>
                <w:numId w:val="20"/>
              </w:numPr>
              <w:tabs>
                <w:tab w:val="left" w:pos="288"/>
                <w:tab w:val="left" w:pos="319"/>
                <w:tab w:val="left" w:pos="433"/>
              </w:tabs>
              <w:spacing w:before="0" w:beforeAutospacing="0" w:after="0" w:afterAutospacing="0"/>
              <w:ind w:left="0" w:firstLine="0"/>
              <w:jc w:val="both"/>
            </w:pPr>
            <w:r w:rsidRPr="00520F1C">
              <w:t>Роль благотворительной</w:t>
            </w:r>
            <w:r w:rsidRPr="00520F1C">
              <w:rPr>
                <w:spacing w:val="1"/>
              </w:rPr>
              <w:t xml:space="preserve"> </w:t>
            </w:r>
            <w:r w:rsidRPr="00520F1C">
              <w:t>деятельности в создании</w:t>
            </w:r>
            <w:r w:rsidRPr="00520F1C">
              <w:rPr>
                <w:spacing w:val="1"/>
              </w:rPr>
              <w:t xml:space="preserve"> </w:t>
            </w:r>
            <w:r w:rsidRPr="00520F1C">
              <w:t>положительной</w:t>
            </w:r>
            <w:r w:rsidRPr="00520F1C">
              <w:rPr>
                <w:spacing w:val="1"/>
              </w:rPr>
              <w:t xml:space="preserve"> </w:t>
            </w:r>
            <w:r w:rsidRPr="00520F1C">
              <w:t>деловой</w:t>
            </w:r>
            <w:r w:rsidRPr="00520F1C">
              <w:rPr>
                <w:spacing w:val="1"/>
              </w:rPr>
              <w:t xml:space="preserve"> </w:t>
            </w:r>
            <w:r w:rsidRPr="00520F1C">
              <w:t xml:space="preserve">репутации компании. </w:t>
            </w:r>
          </w:p>
          <w:p w14:paraId="262D4991" w14:textId="77777777" w:rsidR="008E5759" w:rsidRPr="00520F1C" w:rsidRDefault="008E5759" w:rsidP="00520F1C">
            <w:pPr>
              <w:tabs>
                <w:tab w:val="left" w:pos="288"/>
                <w:tab w:val="left" w:pos="433"/>
              </w:tabs>
              <w:jc w:val="both"/>
              <w:rPr>
                <w:b/>
                <w:bCs/>
              </w:rPr>
            </w:pPr>
            <w:r w:rsidRPr="00520F1C">
              <w:t>Сравнительный анализ западной и российской практик</w:t>
            </w:r>
            <w:r w:rsidRPr="00520F1C">
              <w:rPr>
                <w:spacing w:val="1"/>
              </w:rPr>
              <w:t xml:space="preserve"> </w:t>
            </w:r>
            <w:r w:rsidRPr="00520F1C">
              <w:t>благотворительной</w:t>
            </w:r>
            <w:r w:rsidRPr="00520F1C">
              <w:rPr>
                <w:spacing w:val="1"/>
              </w:rPr>
              <w:t xml:space="preserve"> </w:t>
            </w:r>
            <w:r w:rsidRPr="00520F1C">
              <w:t>деятельности.</w:t>
            </w:r>
            <w:r w:rsidRPr="00520F1C">
              <w:rPr>
                <w:spacing w:val="1"/>
              </w:rPr>
              <w:t xml:space="preserve"> </w:t>
            </w:r>
          </w:p>
        </w:tc>
        <w:tc>
          <w:tcPr>
            <w:tcW w:w="0" w:type="auto"/>
            <w:shd w:val="clear" w:color="auto" w:fill="auto"/>
          </w:tcPr>
          <w:p w14:paraId="326C07C2" w14:textId="77777777" w:rsidR="008E5759" w:rsidRPr="00520F1C" w:rsidRDefault="008E5759" w:rsidP="00520F1C">
            <w:pPr>
              <w:shd w:val="clear" w:color="auto" w:fill="FFFFFF"/>
              <w:rPr>
                <w:kern w:val="32"/>
              </w:rPr>
            </w:pPr>
            <w:r w:rsidRPr="00520F1C">
              <w:rPr>
                <w:kern w:val="32"/>
              </w:rPr>
              <w:t>Опрос в устной и/или письмен-ной форме, практико-</w:t>
            </w:r>
          </w:p>
          <w:p w14:paraId="75726D46"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F3C9D28" w14:textId="77777777" w:rsidTr="000F4AAA">
        <w:trPr>
          <w:trHeight w:val="1550"/>
        </w:trPr>
        <w:tc>
          <w:tcPr>
            <w:tcW w:w="0" w:type="auto"/>
            <w:shd w:val="clear" w:color="auto" w:fill="auto"/>
            <w:vAlign w:val="center"/>
          </w:tcPr>
          <w:p w14:paraId="705E9B1F" w14:textId="77777777" w:rsidR="008E5759" w:rsidRPr="00520F1C" w:rsidRDefault="008E5759" w:rsidP="00520F1C">
            <w:pPr>
              <w:pStyle w:val="3"/>
              <w:ind w:right="0"/>
              <w:jc w:val="left"/>
              <w:rPr>
                <w:b w:val="0"/>
                <w:sz w:val="24"/>
                <w:szCs w:val="24"/>
              </w:rPr>
            </w:pPr>
            <w:r w:rsidRPr="00520F1C">
              <w:rPr>
                <w:b w:val="0"/>
                <w:sz w:val="24"/>
                <w:szCs w:val="24"/>
              </w:rPr>
              <w:lastRenderedPageBreak/>
              <w:t>Тема</w:t>
            </w:r>
            <w:r w:rsidRPr="00520F1C">
              <w:rPr>
                <w:b w:val="0"/>
                <w:spacing w:val="-3"/>
                <w:sz w:val="24"/>
                <w:szCs w:val="24"/>
              </w:rPr>
              <w:t xml:space="preserve"> </w:t>
            </w:r>
            <w:r w:rsidRPr="00520F1C">
              <w:rPr>
                <w:b w:val="0"/>
                <w:sz w:val="24"/>
                <w:szCs w:val="24"/>
              </w:rPr>
              <w:t>6.</w:t>
            </w:r>
            <w:r w:rsidRPr="00520F1C">
              <w:rPr>
                <w:b w:val="0"/>
                <w:spacing w:val="1"/>
                <w:sz w:val="24"/>
                <w:szCs w:val="24"/>
              </w:rPr>
              <w:t xml:space="preserve"> </w:t>
            </w:r>
            <w:r w:rsidRPr="00520F1C">
              <w:rPr>
                <w:b w:val="0"/>
                <w:sz w:val="24"/>
                <w:szCs w:val="24"/>
              </w:rPr>
              <w:t>Сущность</w:t>
            </w:r>
            <w:r w:rsidRPr="00520F1C">
              <w:rPr>
                <w:b w:val="0"/>
                <w:spacing w:val="-7"/>
                <w:sz w:val="24"/>
                <w:szCs w:val="24"/>
              </w:rPr>
              <w:t xml:space="preserve"> </w:t>
            </w:r>
            <w:r w:rsidRPr="00520F1C">
              <w:rPr>
                <w:b w:val="0"/>
                <w:sz w:val="24"/>
                <w:szCs w:val="24"/>
              </w:rPr>
              <w:t>и</w:t>
            </w:r>
            <w:r w:rsidRPr="00520F1C">
              <w:rPr>
                <w:b w:val="0"/>
                <w:spacing w:val="-2"/>
                <w:sz w:val="24"/>
                <w:szCs w:val="24"/>
              </w:rPr>
              <w:t xml:space="preserve"> </w:t>
            </w:r>
            <w:r w:rsidRPr="00520F1C">
              <w:rPr>
                <w:b w:val="0"/>
                <w:sz w:val="24"/>
                <w:szCs w:val="24"/>
              </w:rPr>
              <w:t>содержание</w:t>
            </w:r>
            <w:r w:rsidRPr="00520F1C">
              <w:rPr>
                <w:b w:val="0"/>
                <w:spacing w:val="-3"/>
                <w:sz w:val="24"/>
                <w:szCs w:val="24"/>
              </w:rPr>
              <w:t xml:space="preserve"> </w:t>
            </w:r>
            <w:r w:rsidRPr="00520F1C">
              <w:rPr>
                <w:b w:val="0"/>
                <w:sz w:val="24"/>
                <w:szCs w:val="24"/>
              </w:rPr>
              <w:t>социального</w:t>
            </w:r>
            <w:r w:rsidRPr="00520F1C">
              <w:rPr>
                <w:b w:val="0"/>
                <w:spacing w:val="-1"/>
                <w:sz w:val="24"/>
                <w:szCs w:val="24"/>
              </w:rPr>
              <w:t xml:space="preserve"> </w:t>
            </w:r>
            <w:r w:rsidRPr="00520F1C">
              <w:rPr>
                <w:b w:val="0"/>
                <w:sz w:val="24"/>
                <w:szCs w:val="24"/>
              </w:rPr>
              <w:t>маркетинга.</w:t>
            </w:r>
          </w:p>
          <w:p w14:paraId="7871DD02"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43389388" w14:textId="77777777" w:rsidR="008E5759" w:rsidRPr="00520F1C" w:rsidRDefault="008E5759" w:rsidP="00520F1C">
            <w:pPr>
              <w:tabs>
                <w:tab w:val="left" w:pos="288"/>
                <w:tab w:val="left" w:pos="433"/>
              </w:tabs>
              <w:jc w:val="both"/>
            </w:pPr>
            <w:r w:rsidRPr="00520F1C">
              <w:t>1. Цели, задачи и роль социального маркетинга, как современного вида</w:t>
            </w:r>
            <w:r w:rsidRPr="00520F1C">
              <w:rPr>
                <w:spacing w:val="1"/>
              </w:rPr>
              <w:t xml:space="preserve"> </w:t>
            </w:r>
            <w:r w:rsidRPr="00520F1C">
              <w:t xml:space="preserve">маркетинга. </w:t>
            </w:r>
          </w:p>
          <w:p w14:paraId="6C80A158" w14:textId="77777777" w:rsidR="008E5759" w:rsidRPr="00520F1C" w:rsidRDefault="008E5759" w:rsidP="00520F1C">
            <w:pPr>
              <w:tabs>
                <w:tab w:val="left" w:pos="288"/>
                <w:tab w:val="left" w:pos="433"/>
              </w:tabs>
              <w:jc w:val="both"/>
              <w:rPr>
                <w:spacing w:val="1"/>
              </w:rPr>
            </w:pPr>
            <w:r w:rsidRPr="00520F1C">
              <w:t>2. Особенности социального маркетинга, его основные отличия от</w:t>
            </w:r>
            <w:r w:rsidRPr="00520F1C">
              <w:rPr>
                <w:spacing w:val="1"/>
              </w:rPr>
              <w:t xml:space="preserve"> </w:t>
            </w:r>
            <w:r w:rsidRPr="00520F1C">
              <w:t>коммерческого</w:t>
            </w:r>
            <w:r w:rsidRPr="00520F1C">
              <w:rPr>
                <w:spacing w:val="1"/>
              </w:rPr>
              <w:t xml:space="preserve"> </w:t>
            </w:r>
            <w:r w:rsidRPr="00520F1C">
              <w:t>маркетинга.</w:t>
            </w:r>
            <w:r w:rsidRPr="00520F1C">
              <w:rPr>
                <w:spacing w:val="1"/>
              </w:rPr>
              <w:t xml:space="preserve"> </w:t>
            </w:r>
          </w:p>
          <w:p w14:paraId="1DBA9E1D" w14:textId="77777777" w:rsidR="008E5759" w:rsidRPr="00520F1C" w:rsidRDefault="008E5759" w:rsidP="00520F1C">
            <w:pPr>
              <w:tabs>
                <w:tab w:val="left" w:pos="288"/>
                <w:tab w:val="left" w:pos="433"/>
              </w:tabs>
              <w:jc w:val="both"/>
              <w:rPr>
                <w:spacing w:val="1"/>
              </w:rPr>
            </w:pPr>
            <w:r w:rsidRPr="00520F1C">
              <w:t>3. Маркетинговые</w:t>
            </w:r>
            <w:r w:rsidRPr="00520F1C">
              <w:rPr>
                <w:spacing w:val="1"/>
              </w:rPr>
              <w:t xml:space="preserve"> </w:t>
            </w:r>
            <w:r w:rsidRPr="00520F1C">
              <w:t>исследования</w:t>
            </w:r>
            <w:r w:rsidRPr="00520F1C">
              <w:rPr>
                <w:spacing w:val="1"/>
              </w:rPr>
              <w:t xml:space="preserve"> </w:t>
            </w:r>
            <w:r w:rsidRPr="00520F1C">
              <w:t>в</w:t>
            </w:r>
            <w:r w:rsidRPr="00520F1C">
              <w:rPr>
                <w:spacing w:val="1"/>
              </w:rPr>
              <w:t xml:space="preserve"> </w:t>
            </w:r>
            <w:r w:rsidRPr="00520F1C">
              <w:t>социальной</w:t>
            </w:r>
            <w:r w:rsidRPr="00520F1C">
              <w:rPr>
                <w:spacing w:val="1"/>
              </w:rPr>
              <w:t xml:space="preserve"> </w:t>
            </w:r>
            <w:r w:rsidRPr="00520F1C">
              <w:t>сфере.</w:t>
            </w:r>
            <w:r w:rsidRPr="00520F1C">
              <w:rPr>
                <w:spacing w:val="1"/>
              </w:rPr>
              <w:t xml:space="preserve"> </w:t>
            </w:r>
          </w:p>
          <w:p w14:paraId="1B507CCE" w14:textId="77777777" w:rsidR="008E5759" w:rsidRPr="00520F1C" w:rsidRDefault="008E5759" w:rsidP="00520F1C">
            <w:pPr>
              <w:tabs>
                <w:tab w:val="left" w:pos="288"/>
                <w:tab w:val="left" w:pos="433"/>
              </w:tabs>
              <w:jc w:val="both"/>
              <w:rPr>
                <w:color w:val="2C2D2E"/>
              </w:rPr>
            </w:pPr>
            <w:r w:rsidRPr="00520F1C">
              <w:t>4. Сегментирование</w:t>
            </w:r>
            <w:r w:rsidRPr="00520F1C">
              <w:rPr>
                <w:spacing w:val="1"/>
              </w:rPr>
              <w:t xml:space="preserve"> </w:t>
            </w:r>
            <w:r w:rsidRPr="00520F1C">
              <w:t>и</w:t>
            </w:r>
            <w:r w:rsidRPr="00520F1C">
              <w:rPr>
                <w:spacing w:val="1"/>
              </w:rPr>
              <w:t xml:space="preserve"> </w:t>
            </w:r>
            <w:r w:rsidRPr="00520F1C">
              <w:t>позиционирование</w:t>
            </w:r>
            <w:r w:rsidRPr="00520F1C">
              <w:rPr>
                <w:spacing w:val="1"/>
              </w:rPr>
              <w:t xml:space="preserve"> </w:t>
            </w:r>
            <w:r w:rsidRPr="00520F1C">
              <w:t>в</w:t>
            </w:r>
            <w:r w:rsidRPr="00520F1C">
              <w:rPr>
                <w:spacing w:val="1"/>
              </w:rPr>
              <w:t xml:space="preserve"> </w:t>
            </w:r>
            <w:r w:rsidRPr="00520F1C">
              <w:t>социальном</w:t>
            </w:r>
            <w:r w:rsidRPr="00520F1C">
              <w:rPr>
                <w:spacing w:val="1"/>
              </w:rPr>
              <w:t xml:space="preserve"> </w:t>
            </w:r>
            <w:r w:rsidRPr="00520F1C">
              <w:t>маркетинге.</w:t>
            </w:r>
            <w:r w:rsidRPr="00520F1C">
              <w:rPr>
                <w:spacing w:val="1"/>
              </w:rPr>
              <w:t xml:space="preserve"> </w:t>
            </w:r>
            <w:r w:rsidRPr="00520F1C">
              <w:rPr>
                <w:b/>
                <w:bCs/>
              </w:rPr>
              <w:t>Рекомендуемые источники</w:t>
            </w:r>
            <w:r w:rsidRPr="00520F1C">
              <w:t xml:space="preserve">: раздел 8, №№ 1-22, раздел 9, №№ </w:t>
            </w:r>
            <w:r w:rsidRPr="00520F1C">
              <w:rPr>
                <w:bCs/>
                <w:iCs/>
              </w:rPr>
              <w:t>1-13</w:t>
            </w:r>
            <w:r w:rsidRPr="00520F1C">
              <w:t>.</w:t>
            </w:r>
          </w:p>
        </w:tc>
        <w:tc>
          <w:tcPr>
            <w:tcW w:w="0" w:type="auto"/>
            <w:shd w:val="clear" w:color="auto" w:fill="auto"/>
          </w:tcPr>
          <w:p w14:paraId="79D09C23" w14:textId="77777777" w:rsidR="008E5759" w:rsidRPr="00520F1C" w:rsidRDefault="008E5759" w:rsidP="00520F1C">
            <w:pPr>
              <w:shd w:val="clear" w:color="auto" w:fill="FFFFFF"/>
              <w:rPr>
                <w:kern w:val="32"/>
              </w:rPr>
            </w:pPr>
            <w:r w:rsidRPr="00520F1C">
              <w:rPr>
                <w:kern w:val="32"/>
              </w:rPr>
              <w:t>Опрос в устной и/или письмен</w:t>
            </w:r>
          </w:p>
          <w:p w14:paraId="5302D87C" w14:textId="77777777" w:rsidR="008E5759" w:rsidRPr="00520F1C" w:rsidRDefault="008E5759" w:rsidP="00520F1C">
            <w:pPr>
              <w:shd w:val="clear" w:color="auto" w:fill="FFFFFF"/>
              <w:rPr>
                <w:kern w:val="32"/>
              </w:rPr>
            </w:pPr>
            <w:r w:rsidRPr="00520F1C">
              <w:rPr>
                <w:kern w:val="32"/>
              </w:rPr>
              <w:t>-ной форме, практико-</w:t>
            </w:r>
          </w:p>
          <w:p w14:paraId="2F37EAEF"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r w:rsidR="008E5759" w:rsidRPr="00520F1C" w14:paraId="0D257C16" w14:textId="77777777" w:rsidTr="000F4AAA">
        <w:trPr>
          <w:trHeight w:val="1550"/>
        </w:trPr>
        <w:tc>
          <w:tcPr>
            <w:tcW w:w="0" w:type="auto"/>
            <w:shd w:val="clear" w:color="auto" w:fill="auto"/>
            <w:vAlign w:val="center"/>
          </w:tcPr>
          <w:p w14:paraId="2365C234" w14:textId="77777777" w:rsidR="008E5759" w:rsidRPr="00520F1C" w:rsidRDefault="008E5759" w:rsidP="00520F1C">
            <w:pPr>
              <w:pStyle w:val="3"/>
              <w:ind w:right="0"/>
              <w:jc w:val="left"/>
              <w:rPr>
                <w:b w:val="0"/>
                <w:sz w:val="24"/>
                <w:szCs w:val="24"/>
              </w:rPr>
            </w:pPr>
            <w:r w:rsidRPr="00520F1C">
              <w:rPr>
                <w:b w:val="0"/>
                <w:sz w:val="24"/>
                <w:szCs w:val="24"/>
              </w:rPr>
              <w:t>Тема 7. Особенности современных подходов к управлению</w:t>
            </w:r>
            <w:r w:rsidRPr="00520F1C">
              <w:rPr>
                <w:b w:val="0"/>
                <w:spacing w:val="1"/>
                <w:sz w:val="24"/>
                <w:szCs w:val="24"/>
              </w:rPr>
              <w:t xml:space="preserve"> </w:t>
            </w:r>
            <w:r w:rsidRPr="00520F1C">
              <w:rPr>
                <w:b w:val="0"/>
                <w:sz w:val="24"/>
                <w:szCs w:val="24"/>
              </w:rPr>
              <w:t>процессом</w:t>
            </w:r>
            <w:r w:rsidRPr="00520F1C">
              <w:rPr>
                <w:b w:val="0"/>
                <w:spacing w:val="-6"/>
                <w:sz w:val="24"/>
                <w:szCs w:val="24"/>
              </w:rPr>
              <w:t xml:space="preserve"> </w:t>
            </w:r>
            <w:r w:rsidRPr="00520F1C">
              <w:rPr>
                <w:b w:val="0"/>
                <w:sz w:val="24"/>
                <w:szCs w:val="24"/>
              </w:rPr>
              <w:t>формирования</w:t>
            </w:r>
            <w:r w:rsidRPr="00520F1C">
              <w:rPr>
                <w:b w:val="0"/>
                <w:spacing w:val="-6"/>
                <w:sz w:val="24"/>
                <w:szCs w:val="24"/>
              </w:rPr>
              <w:t xml:space="preserve"> </w:t>
            </w:r>
            <w:r w:rsidRPr="00520F1C">
              <w:rPr>
                <w:b w:val="0"/>
                <w:sz w:val="24"/>
                <w:szCs w:val="24"/>
              </w:rPr>
              <w:t>деловой</w:t>
            </w:r>
            <w:r w:rsidRPr="00520F1C">
              <w:rPr>
                <w:b w:val="0"/>
                <w:spacing w:val="-7"/>
                <w:sz w:val="24"/>
                <w:szCs w:val="24"/>
              </w:rPr>
              <w:t xml:space="preserve"> </w:t>
            </w:r>
            <w:r w:rsidRPr="00520F1C">
              <w:rPr>
                <w:b w:val="0"/>
                <w:sz w:val="24"/>
                <w:szCs w:val="24"/>
              </w:rPr>
              <w:t>репутации</w:t>
            </w:r>
            <w:r w:rsidRPr="00520F1C">
              <w:rPr>
                <w:b w:val="0"/>
                <w:spacing w:val="-5"/>
                <w:sz w:val="24"/>
                <w:szCs w:val="24"/>
              </w:rPr>
              <w:t xml:space="preserve"> </w:t>
            </w:r>
            <w:r w:rsidRPr="00520F1C">
              <w:rPr>
                <w:b w:val="0"/>
                <w:sz w:val="24"/>
                <w:szCs w:val="24"/>
              </w:rPr>
              <w:t>и</w:t>
            </w:r>
            <w:r w:rsidRPr="00520F1C">
              <w:rPr>
                <w:b w:val="0"/>
                <w:spacing w:val="-4"/>
                <w:sz w:val="24"/>
                <w:szCs w:val="24"/>
              </w:rPr>
              <w:t xml:space="preserve"> </w:t>
            </w:r>
            <w:r w:rsidRPr="00520F1C">
              <w:rPr>
                <w:b w:val="0"/>
                <w:sz w:val="24"/>
                <w:szCs w:val="24"/>
              </w:rPr>
              <w:t>корпоративного</w:t>
            </w:r>
            <w:r w:rsidRPr="00520F1C">
              <w:rPr>
                <w:b w:val="0"/>
                <w:spacing w:val="-4"/>
                <w:sz w:val="24"/>
                <w:szCs w:val="24"/>
              </w:rPr>
              <w:t xml:space="preserve"> </w:t>
            </w:r>
            <w:r w:rsidRPr="00520F1C">
              <w:rPr>
                <w:b w:val="0"/>
                <w:sz w:val="24"/>
                <w:szCs w:val="24"/>
              </w:rPr>
              <w:t>имиджа.</w:t>
            </w:r>
          </w:p>
          <w:p w14:paraId="11D800FC" w14:textId="77777777" w:rsidR="008E5759" w:rsidRPr="00520F1C" w:rsidRDefault="008E5759" w:rsidP="00520F1C">
            <w:pPr>
              <w:autoSpaceDE w:val="0"/>
              <w:autoSpaceDN w:val="0"/>
              <w:adjustRightInd w:val="0"/>
              <w:rPr>
                <w:rFonts w:eastAsia="TimesNewRomanPS-BoldMT"/>
                <w:bCs/>
              </w:rPr>
            </w:pPr>
          </w:p>
        </w:tc>
        <w:tc>
          <w:tcPr>
            <w:tcW w:w="0" w:type="auto"/>
            <w:shd w:val="clear" w:color="auto" w:fill="auto"/>
          </w:tcPr>
          <w:p w14:paraId="26AA90F3"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Качество</w:t>
            </w:r>
            <w:r w:rsidRPr="00520F1C">
              <w:rPr>
                <w:spacing w:val="1"/>
                <w:sz w:val="24"/>
                <w:szCs w:val="24"/>
              </w:rPr>
              <w:t xml:space="preserve"> </w:t>
            </w:r>
            <w:r w:rsidRPr="00520F1C">
              <w:rPr>
                <w:sz w:val="24"/>
                <w:szCs w:val="24"/>
              </w:rPr>
              <w:t>корпоративного</w:t>
            </w:r>
            <w:r w:rsidRPr="00520F1C">
              <w:rPr>
                <w:spacing w:val="1"/>
                <w:sz w:val="24"/>
                <w:szCs w:val="24"/>
              </w:rPr>
              <w:t xml:space="preserve"> </w:t>
            </w:r>
            <w:r w:rsidRPr="00520F1C">
              <w:rPr>
                <w:sz w:val="24"/>
                <w:szCs w:val="24"/>
              </w:rPr>
              <w:t>управления</w:t>
            </w:r>
            <w:r w:rsidRPr="00520F1C">
              <w:rPr>
                <w:spacing w:val="1"/>
                <w:sz w:val="24"/>
                <w:szCs w:val="24"/>
              </w:rPr>
              <w:t xml:space="preserve"> </w:t>
            </w:r>
            <w:r w:rsidRPr="00520F1C">
              <w:rPr>
                <w:sz w:val="24"/>
                <w:szCs w:val="24"/>
              </w:rPr>
              <w:t>как</w:t>
            </w:r>
            <w:r w:rsidRPr="00520F1C">
              <w:rPr>
                <w:spacing w:val="1"/>
                <w:sz w:val="24"/>
                <w:szCs w:val="24"/>
              </w:rPr>
              <w:t xml:space="preserve"> </w:t>
            </w:r>
            <w:r w:rsidRPr="00520F1C">
              <w:rPr>
                <w:sz w:val="24"/>
                <w:szCs w:val="24"/>
              </w:rPr>
              <w:t>условие</w:t>
            </w:r>
            <w:r w:rsidRPr="00520F1C">
              <w:rPr>
                <w:spacing w:val="1"/>
                <w:sz w:val="24"/>
                <w:szCs w:val="24"/>
              </w:rPr>
              <w:t xml:space="preserve"> </w:t>
            </w:r>
            <w:r w:rsidRPr="00520F1C">
              <w:rPr>
                <w:sz w:val="24"/>
                <w:szCs w:val="24"/>
              </w:rPr>
              <w:t>создания</w:t>
            </w:r>
            <w:r w:rsidRPr="00520F1C">
              <w:rPr>
                <w:spacing w:val="1"/>
                <w:sz w:val="24"/>
                <w:szCs w:val="24"/>
              </w:rPr>
              <w:t xml:space="preserve"> </w:t>
            </w:r>
            <w:r w:rsidRPr="00520F1C">
              <w:rPr>
                <w:sz w:val="24"/>
                <w:szCs w:val="24"/>
              </w:rPr>
              <w:t>положительной</w:t>
            </w:r>
            <w:r w:rsidRPr="00520F1C">
              <w:rPr>
                <w:spacing w:val="1"/>
                <w:sz w:val="24"/>
                <w:szCs w:val="24"/>
              </w:rPr>
              <w:t xml:space="preserve"> </w:t>
            </w:r>
            <w:r w:rsidRPr="00520F1C">
              <w:rPr>
                <w:sz w:val="24"/>
                <w:szCs w:val="24"/>
              </w:rPr>
              <w:t>репутации</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достижения</w:t>
            </w:r>
            <w:r w:rsidRPr="00520F1C">
              <w:rPr>
                <w:spacing w:val="1"/>
                <w:sz w:val="24"/>
                <w:szCs w:val="24"/>
              </w:rPr>
              <w:t xml:space="preserve"> </w:t>
            </w:r>
            <w:r w:rsidRPr="00520F1C">
              <w:rPr>
                <w:sz w:val="24"/>
                <w:szCs w:val="24"/>
              </w:rPr>
              <w:t>долгосрочной</w:t>
            </w:r>
            <w:r w:rsidRPr="00520F1C">
              <w:rPr>
                <w:spacing w:val="1"/>
                <w:sz w:val="24"/>
                <w:szCs w:val="24"/>
              </w:rPr>
              <w:t xml:space="preserve"> </w:t>
            </w:r>
            <w:r w:rsidRPr="00520F1C">
              <w:rPr>
                <w:sz w:val="24"/>
                <w:szCs w:val="24"/>
              </w:rPr>
              <w:t>инвестиционной</w:t>
            </w:r>
            <w:r w:rsidRPr="00520F1C">
              <w:rPr>
                <w:spacing w:val="1"/>
                <w:sz w:val="24"/>
                <w:szCs w:val="24"/>
              </w:rPr>
              <w:t xml:space="preserve"> </w:t>
            </w:r>
            <w:r w:rsidRPr="00520F1C">
              <w:rPr>
                <w:sz w:val="24"/>
                <w:szCs w:val="24"/>
              </w:rPr>
              <w:t>привлекательности</w:t>
            </w:r>
            <w:r w:rsidRPr="00520F1C">
              <w:rPr>
                <w:spacing w:val="1"/>
                <w:sz w:val="24"/>
                <w:szCs w:val="24"/>
              </w:rPr>
              <w:t xml:space="preserve"> </w:t>
            </w:r>
            <w:r w:rsidRPr="00520F1C">
              <w:rPr>
                <w:sz w:val="24"/>
                <w:szCs w:val="24"/>
              </w:rPr>
              <w:t>компании.</w:t>
            </w:r>
            <w:r w:rsidRPr="00520F1C">
              <w:rPr>
                <w:spacing w:val="1"/>
                <w:sz w:val="24"/>
                <w:szCs w:val="24"/>
              </w:rPr>
              <w:t xml:space="preserve"> </w:t>
            </w:r>
          </w:p>
          <w:p w14:paraId="7887861A" w14:textId="77777777" w:rsidR="008E5759" w:rsidRPr="00520F1C" w:rsidRDefault="008E5759" w:rsidP="00520F1C">
            <w:pPr>
              <w:pStyle w:val="affd"/>
              <w:numPr>
                <w:ilvl w:val="0"/>
                <w:numId w:val="21"/>
              </w:numPr>
              <w:shd w:val="clear" w:color="auto" w:fill="FFFFFF"/>
              <w:tabs>
                <w:tab w:val="left" w:pos="288"/>
                <w:tab w:val="left" w:pos="433"/>
              </w:tabs>
              <w:ind w:left="0" w:firstLine="0"/>
              <w:jc w:val="both"/>
              <w:rPr>
                <w:color w:val="2C2D2E"/>
                <w:sz w:val="24"/>
                <w:szCs w:val="24"/>
              </w:rPr>
            </w:pPr>
            <w:r w:rsidRPr="00520F1C">
              <w:rPr>
                <w:sz w:val="24"/>
                <w:szCs w:val="24"/>
              </w:rPr>
              <w:t>Совершенствование</w:t>
            </w:r>
            <w:r w:rsidRPr="00520F1C">
              <w:rPr>
                <w:spacing w:val="1"/>
                <w:sz w:val="24"/>
                <w:szCs w:val="24"/>
              </w:rPr>
              <w:t xml:space="preserve"> </w:t>
            </w:r>
            <w:r w:rsidRPr="00520F1C">
              <w:rPr>
                <w:sz w:val="24"/>
                <w:szCs w:val="24"/>
              </w:rPr>
              <w:t>внешних</w:t>
            </w:r>
            <w:r w:rsidRPr="00520F1C">
              <w:rPr>
                <w:spacing w:val="1"/>
                <w:sz w:val="24"/>
                <w:szCs w:val="24"/>
              </w:rPr>
              <w:t xml:space="preserve"> </w:t>
            </w:r>
            <w:r w:rsidRPr="00520F1C">
              <w:rPr>
                <w:sz w:val="24"/>
                <w:szCs w:val="24"/>
              </w:rPr>
              <w:t>и</w:t>
            </w:r>
            <w:r w:rsidRPr="00520F1C">
              <w:rPr>
                <w:spacing w:val="1"/>
                <w:sz w:val="24"/>
                <w:szCs w:val="24"/>
              </w:rPr>
              <w:t xml:space="preserve"> </w:t>
            </w:r>
            <w:r w:rsidRPr="00520F1C">
              <w:rPr>
                <w:sz w:val="24"/>
                <w:szCs w:val="24"/>
              </w:rPr>
              <w:t>внутренних</w:t>
            </w:r>
            <w:r w:rsidRPr="00520F1C">
              <w:rPr>
                <w:spacing w:val="1"/>
                <w:sz w:val="24"/>
                <w:szCs w:val="24"/>
              </w:rPr>
              <w:t xml:space="preserve"> </w:t>
            </w:r>
            <w:r w:rsidRPr="00520F1C">
              <w:rPr>
                <w:sz w:val="24"/>
                <w:szCs w:val="24"/>
              </w:rPr>
              <w:t>механизмов корпоративного управления, определяющих имидж и деловую</w:t>
            </w:r>
            <w:r w:rsidRPr="00520F1C">
              <w:rPr>
                <w:spacing w:val="1"/>
                <w:sz w:val="24"/>
                <w:szCs w:val="24"/>
              </w:rPr>
              <w:t xml:space="preserve"> </w:t>
            </w:r>
            <w:r w:rsidRPr="00520F1C">
              <w:rPr>
                <w:sz w:val="24"/>
                <w:szCs w:val="24"/>
              </w:rPr>
              <w:t>репутацию</w:t>
            </w:r>
            <w:r w:rsidRPr="00520F1C">
              <w:rPr>
                <w:spacing w:val="1"/>
                <w:sz w:val="24"/>
                <w:szCs w:val="24"/>
              </w:rPr>
              <w:t xml:space="preserve"> </w:t>
            </w:r>
            <w:r w:rsidRPr="00520F1C">
              <w:rPr>
                <w:sz w:val="24"/>
                <w:szCs w:val="24"/>
              </w:rPr>
              <w:t>компании.</w:t>
            </w:r>
            <w:r w:rsidRPr="00520F1C">
              <w:rPr>
                <w:spacing w:val="1"/>
                <w:sz w:val="24"/>
                <w:szCs w:val="24"/>
              </w:rPr>
              <w:t xml:space="preserve"> </w:t>
            </w:r>
            <w:r w:rsidRPr="00520F1C">
              <w:rPr>
                <w:b/>
                <w:bCs/>
                <w:sz w:val="24"/>
                <w:szCs w:val="24"/>
              </w:rPr>
              <w:t>Рекомендуемые источники</w:t>
            </w:r>
            <w:r w:rsidRPr="00520F1C">
              <w:rPr>
                <w:sz w:val="24"/>
                <w:szCs w:val="24"/>
              </w:rPr>
              <w:t xml:space="preserve">: раздел 8, №№ 1-22, раздел 9, №№ </w:t>
            </w:r>
            <w:r w:rsidRPr="00520F1C">
              <w:rPr>
                <w:bCs/>
                <w:iCs/>
                <w:sz w:val="24"/>
                <w:szCs w:val="24"/>
              </w:rPr>
              <w:t>1-13</w:t>
            </w:r>
            <w:r w:rsidRPr="00520F1C">
              <w:rPr>
                <w:sz w:val="24"/>
                <w:szCs w:val="24"/>
              </w:rPr>
              <w:t>.</w:t>
            </w:r>
          </w:p>
        </w:tc>
        <w:tc>
          <w:tcPr>
            <w:tcW w:w="0" w:type="auto"/>
            <w:shd w:val="clear" w:color="auto" w:fill="auto"/>
          </w:tcPr>
          <w:p w14:paraId="02308CC2" w14:textId="77777777" w:rsidR="008E5759" w:rsidRPr="00520F1C" w:rsidRDefault="008E5759" w:rsidP="00520F1C">
            <w:pPr>
              <w:shd w:val="clear" w:color="auto" w:fill="FFFFFF"/>
              <w:rPr>
                <w:kern w:val="32"/>
              </w:rPr>
            </w:pPr>
            <w:r w:rsidRPr="00520F1C">
              <w:rPr>
                <w:kern w:val="32"/>
              </w:rPr>
              <w:t>Опрос в устной и/или письмен</w:t>
            </w:r>
          </w:p>
          <w:p w14:paraId="1B94A4F4" w14:textId="77777777" w:rsidR="008E5759" w:rsidRPr="00520F1C" w:rsidRDefault="008E5759" w:rsidP="00520F1C">
            <w:pPr>
              <w:shd w:val="clear" w:color="auto" w:fill="FFFFFF"/>
              <w:rPr>
                <w:kern w:val="32"/>
              </w:rPr>
            </w:pPr>
            <w:r w:rsidRPr="00520F1C">
              <w:rPr>
                <w:kern w:val="32"/>
              </w:rPr>
              <w:t>-ной форме, практико-</w:t>
            </w:r>
          </w:p>
          <w:p w14:paraId="3088DA25" w14:textId="77777777" w:rsidR="008E5759" w:rsidRPr="00520F1C" w:rsidRDefault="008E5759" w:rsidP="00520F1C">
            <w:pPr>
              <w:shd w:val="clear" w:color="auto" w:fill="FFFFFF"/>
              <w:rPr>
                <w:kern w:val="32"/>
              </w:rPr>
            </w:pPr>
            <w:r w:rsidRPr="00520F1C">
              <w:rPr>
                <w:kern w:val="32"/>
              </w:rPr>
              <w:t>ориентированные и ситуационные задания.</w:t>
            </w:r>
          </w:p>
        </w:tc>
      </w:tr>
    </w:tbl>
    <w:p w14:paraId="1C66E5B8" w14:textId="77777777" w:rsidR="008A4E47" w:rsidRPr="000D5E7E" w:rsidRDefault="008A4E47" w:rsidP="008A4E47">
      <w:pPr>
        <w:jc w:val="center"/>
        <w:rPr>
          <w:b/>
          <w:bCs/>
          <w:sz w:val="28"/>
          <w:szCs w:val="28"/>
        </w:rPr>
      </w:pPr>
      <w:r w:rsidRPr="000D5E7E">
        <w:rPr>
          <w:b/>
          <w:bCs/>
          <w:sz w:val="28"/>
          <w:szCs w:val="28"/>
        </w:rPr>
        <w:t>6. Перечень учебно-методического обеспечения для самостоятельной работы обучающихся по дисциплине</w:t>
      </w:r>
    </w:p>
    <w:p w14:paraId="32878256" w14:textId="77777777" w:rsidR="008A4E47" w:rsidRPr="000D5E7E" w:rsidRDefault="008A4E47" w:rsidP="008A4E47">
      <w:pPr>
        <w:jc w:val="both"/>
        <w:rPr>
          <w:b/>
          <w:bCs/>
          <w:sz w:val="28"/>
          <w:szCs w:val="28"/>
        </w:rPr>
      </w:pPr>
    </w:p>
    <w:p w14:paraId="139FE374" w14:textId="77777777" w:rsidR="008A4E47" w:rsidRPr="000D5E7E" w:rsidRDefault="008A4E47" w:rsidP="008A4E47">
      <w:pPr>
        <w:keepNext/>
        <w:jc w:val="center"/>
        <w:rPr>
          <w:b/>
          <w:sz w:val="28"/>
          <w:szCs w:val="28"/>
        </w:rPr>
      </w:pPr>
      <w:r w:rsidRPr="000D5E7E">
        <w:rPr>
          <w:b/>
          <w:sz w:val="28"/>
          <w:szCs w:val="28"/>
        </w:rPr>
        <w:t>6.1. Перечень вопросов, отводимых на самостоятельное освоение дисциплины, формы внеаудиторной самостоятельной работы</w:t>
      </w:r>
    </w:p>
    <w:p w14:paraId="77E5942E" w14:textId="77777777" w:rsidR="008A4E47" w:rsidRPr="000D5E7E" w:rsidRDefault="008A4E47" w:rsidP="008A4E47">
      <w:pPr>
        <w:keepNext/>
        <w:jc w:val="both"/>
        <w:rPr>
          <w:b/>
          <w:sz w:val="28"/>
          <w:szCs w:val="28"/>
        </w:rPr>
      </w:pPr>
    </w:p>
    <w:p w14:paraId="3D72AE02" w14:textId="77777777" w:rsidR="008A4E47" w:rsidRPr="000D5E7E" w:rsidRDefault="008A4E47" w:rsidP="008A4E47">
      <w:pPr>
        <w:jc w:val="right"/>
        <w:rPr>
          <w:sz w:val="28"/>
          <w:szCs w:val="28"/>
        </w:rPr>
      </w:pPr>
      <w:r w:rsidRPr="000D5E7E">
        <w:rPr>
          <w:sz w:val="28"/>
          <w:szCs w:val="28"/>
        </w:rPr>
        <w:t>Таблица 4</w:t>
      </w:r>
    </w:p>
    <w:p w14:paraId="738A61F5" w14:textId="77777777" w:rsidR="008A4E47" w:rsidRPr="000D5E7E" w:rsidRDefault="008A4E47" w:rsidP="008A4E47">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gridCol w:w="3402"/>
      </w:tblGrid>
      <w:tr w:rsidR="008A4E47" w:rsidRPr="000D5E7E" w14:paraId="4BF19E6D" w14:textId="77777777" w:rsidTr="00520F1C">
        <w:tc>
          <w:tcPr>
            <w:tcW w:w="2689" w:type="dxa"/>
            <w:shd w:val="clear" w:color="auto" w:fill="auto"/>
            <w:vAlign w:val="center"/>
          </w:tcPr>
          <w:p w14:paraId="1EDCEF0A" w14:textId="77777777" w:rsidR="008A4E47" w:rsidRPr="000D5E7E" w:rsidRDefault="008A4E47" w:rsidP="008A4E47">
            <w:pPr>
              <w:keepNext/>
              <w:jc w:val="center"/>
              <w:rPr>
                <w:b/>
              </w:rPr>
            </w:pPr>
            <w:r w:rsidRPr="000D5E7E">
              <w:rPr>
                <w:b/>
              </w:rPr>
              <w:t>Наименование тем (разделов) дисциплины</w:t>
            </w:r>
          </w:p>
        </w:tc>
        <w:tc>
          <w:tcPr>
            <w:tcW w:w="3827" w:type="dxa"/>
            <w:shd w:val="clear" w:color="auto" w:fill="auto"/>
            <w:vAlign w:val="center"/>
          </w:tcPr>
          <w:p w14:paraId="1CCB1000" w14:textId="77777777" w:rsidR="008A4E47" w:rsidRPr="00815B20" w:rsidRDefault="008A4E47" w:rsidP="008A4E47">
            <w:pPr>
              <w:keepNext/>
              <w:jc w:val="both"/>
              <w:rPr>
                <w:b/>
              </w:rPr>
            </w:pPr>
            <w:r w:rsidRPr="00815B20">
              <w:rPr>
                <w:b/>
              </w:rPr>
              <w:t>Перечень вопросов, отводимых на самостоятельное освоение</w:t>
            </w:r>
          </w:p>
        </w:tc>
        <w:tc>
          <w:tcPr>
            <w:tcW w:w="3402" w:type="dxa"/>
            <w:shd w:val="clear" w:color="auto" w:fill="auto"/>
            <w:vAlign w:val="center"/>
          </w:tcPr>
          <w:p w14:paraId="3531A0C6" w14:textId="77777777" w:rsidR="008A4E47" w:rsidRPr="000D5E7E" w:rsidRDefault="008A4E47" w:rsidP="008A4E47">
            <w:pPr>
              <w:keepNext/>
              <w:jc w:val="center"/>
              <w:rPr>
                <w:b/>
              </w:rPr>
            </w:pPr>
            <w:r w:rsidRPr="000D5E7E">
              <w:rPr>
                <w:b/>
              </w:rPr>
              <w:t>Формы внеаудиторной самостоятельной работы</w:t>
            </w:r>
          </w:p>
        </w:tc>
      </w:tr>
      <w:tr w:rsidR="008A4E47" w:rsidRPr="000D5E7E" w14:paraId="539BF747" w14:textId="77777777" w:rsidTr="00520F1C">
        <w:tc>
          <w:tcPr>
            <w:tcW w:w="2689" w:type="dxa"/>
            <w:shd w:val="clear" w:color="auto" w:fill="auto"/>
            <w:vAlign w:val="center"/>
          </w:tcPr>
          <w:p w14:paraId="0F5794EA" w14:textId="77777777" w:rsidR="008A4E47" w:rsidRPr="00520F1C" w:rsidRDefault="008A4E47" w:rsidP="00520F1C">
            <w:pPr>
              <w:rPr>
                <w:rFonts w:eastAsia="TimesNewRomanPS-BoldMT"/>
              </w:rPr>
            </w:pPr>
            <w:r w:rsidRPr="00520F1C">
              <w:t>Тема 1. Понятие имиджа и деловой репутации, их значение в позиционировании компании</w:t>
            </w:r>
          </w:p>
        </w:tc>
        <w:tc>
          <w:tcPr>
            <w:tcW w:w="3827" w:type="dxa"/>
            <w:shd w:val="clear" w:color="auto" w:fill="auto"/>
          </w:tcPr>
          <w:p w14:paraId="358FAC94" w14:textId="55EA2903" w:rsidR="008A4E47" w:rsidRPr="002C7717" w:rsidRDefault="008A4E47" w:rsidP="00520F1C">
            <w:pPr>
              <w:jc w:val="both"/>
            </w:pPr>
            <w:r w:rsidRPr="002C7717">
              <w:t>Сущность понятий имидж и деловая репутация компании, различные подходы к определению этих понятий. Процесс</w:t>
            </w:r>
            <w:r w:rsidR="00520F1C" w:rsidRPr="002C7717">
              <w:t xml:space="preserve"> </w:t>
            </w:r>
            <w:r w:rsidRPr="002C7717">
              <w:t>управления имиджем и деловой</w:t>
            </w:r>
            <w:r w:rsidR="00520F1C" w:rsidRPr="002C7717">
              <w:t xml:space="preserve"> </w:t>
            </w:r>
            <w:r w:rsidRPr="002C7717">
              <w:t>репутацией. Факторы, влияющие на имидж и деловую</w:t>
            </w:r>
            <w:r w:rsidR="00520F1C" w:rsidRPr="002C7717">
              <w:t xml:space="preserve"> </w:t>
            </w:r>
            <w:r w:rsidRPr="002C7717">
              <w:t>репутацию. Потенциал и практическая ценность имиджа и деловой репутации финансовой</w:t>
            </w:r>
            <w:r w:rsidR="00520F1C" w:rsidRPr="002C7717">
              <w:t xml:space="preserve"> </w:t>
            </w:r>
            <w:r w:rsidRPr="002C7717">
              <w:t>организации.</w:t>
            </w:r>
          </w:p>
        </w:tc>
        <w:tc>
          <w:tcPr>
            <w:tcW w:w="3402" w:type="dxa"/>
            <w:shd w:val="clear" w:color="auto" w:fill="auto"/>
          </w:tcPr>
          <w:p w14:paraId="63DC755E" w14:textId="77777777" w:rsidR="008A4E47" w:rsidRPr="002C7717" w:rsidRDefault="008A4E47" w:rsidP="008A4E47">
            <w:pPr>
              <w:rPr>
                <w:szCs w:val="28"/>
              </w:rPr>
            </w:pPr>
            <w:r w:rsidRPr="002C7717">
              <w:rPr>
                <w:szCs w:val="28"/>
              </w:rPr>
              <w:t xml:space="preserve">- работа с конспектом лекции;  </w:t>
            </w:r>
          </w:p>
          <w:p w14:paraId="1B8F7B8E" w14:textId="77777777" w:rsidR="008A4E47" w:rsidRPr="002C7717" w:rsidRDefault="008A4E47" w:rsidP="008A4E47">
            <w:pPr>
              <w:rPr>
                <w:szCs w:val="28"/>
              </w:rPr>
            </w:pPr>
            <w:r w:rsidRPr="002C7717">
              <w:rPr>
                <w:szCs w:val="28"/>
              </w:rPr>
              <w:t>- работа с электронной библиотечной системой;</w:t>
            </w:r>
          </w:p>
          <w:p w14:paraId="6A83B958"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5A6A5F1A" w14:textId="25598795"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r w:rsidRPr="002C7717">
              <w:rPr>
                <w:szCs w:val="28"/>
              </w:rPr>
              <w:t>;</w:t>
            </w:r>
          </w:p>
          <w:p w14:paraId="3DCF4522"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27CA6171" w14:textId="77777777" w:rsidTr="00520F1C">
        <w:tc>
          <w:tcPr>
            <w:tcW w:w="2689" w:type="dxa"/>
            <w:shd w:val="clear" w:color="auto" w:fill="auto"/>
            <w:vAlign w:val="center"/>
          </w:tcPr>
          <w:p w14:paraId="216A350A" w14:textId="77777777" w:rsidR="008A4E47" w:rsidRPr="00520F1C" w:rsidRDefault="008A4E47" w:rsidP="00520F1C">
            <w:r w:rsidRPr="00520F1C">
              <w:t>Тема 2. Социальная компетентность и ответственность.</w:t>
            </w:r>
          </w:p>
          <w:p w14:paraId="028176BC" w14:textId="77777777" w:rsidR="008A4E47" w:rsidRPr="00520F1C" w:rsidRDefault="008A4E47" w:rsidP="00520F1C">
            <w:pPr>
              <w:rPr>
                <w:rFonts w:eastAsia="TimesNewRomanPS-BoldMT"/>
              </w:rPr>
            </w:pPr>
          </w:p>
        </w:tc>
        <w:tc>
          <w:tcPr>
            <w:tcW w:w="3827" w:type="dxa"/>
            <w:shd w:val="clear" w:color="auto" w:fill="auto"/>
          </w:tcPr>
          <w:p w14:paraId="3BB4C351" w14:textId="77777777" w:rsidR="008A4E47" w:rsidRPr="002C7717" w:rsidRDefault="008A4E47" w:rsidP="00520F1C">
            <w:r w:rsidRPr="002C7717">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w:t>
            </w:r>
          </w:p>
          <w:p w14:paraId="20B5DD09" w14:textId="77777777" w:rsidR="008A4E47" w:rsidRPr="002C7717" w:rsidRDefault="008A4E47" w:rsidP="00520F1C">
            <w:r w:rsidRPr="002C7717">
              <w:lastRenderedPageBreak/>
              <w:t>Сущность корпоративной социальной ответственности.</w:t>
            </w:r>
          </w:p>
        </w:tc>
        <w:tc>
          <w:tcPr>
            <w:tcW w:w="3402" w:type="dxa"/>
            <w:shd w:val="clear" w:color="auto" w:fill="auto"/>
          </w:tcPr>
          <w:p w14:paraId="7BED6E3E" w14:textId="77777777" w:rsidR="008A4E47" w:rsidRPr="002C7717" w:rsidRDefault="008A4E47" w:rsidP="008A4E47">
            <w:pPr>
              <w:rPr>
                <w:szCs w:val="28"/>
              </w:rPr>
            </w:pPr>
            <w:r w:rsidRPr="002C7717">
              <w:rPr>
                <w:szCs w:val="28"/>
              </w:rPr>
              <w:lastRenderedPageBreak/>
              <w:t xml:space="preserve">- работа с конспектом лекции;  </w:t>
            </w:r>
          </w:p>
          <w:p w14:paraId="5EAB47C4" w14:textId="77777777" w:rsidR="008A4E47" w:rsidRPr="002C7717" w:rsidRDefault="008A4E47" w:rsidP="008A4E47">
            <w:pPr>
              <w:rPr>
                <w:szCs w:val="28"/>
              </w:rPr>
            </w:pPr>
            <w:r w:rsidRPr="002C7717">
              <w:rPr>
                <w:szCs w:val="28"/>
              </w:rPr>
              <w:t>- работа с электронной библиотечной системой;</w:t>
            </w:r>
          </w:p>
          <w:p w14:paraId="6BED2528"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03B77283" w14:textId="56F057A2"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2FB0AC2F" w14:textId="77777777" w:rsidR="008A4E47" w:rsidRPr="002C7717" w:rsidRDefault="008A4E47" w:rsidP="008A4E47">
            <w:pPr>
              <w:shd w:val="clear" w:color="auto" w:fill="FFFFFF"/>
              <w:rPr>
                <w:kern w:val="32"/>
              </w:rPr>
            </w:pPr>
            <w:r w:rsidRPr="002C7717">
              <w:rPr>
                <w:szCs w:val="28"/>
              </w:rPr>
              <w:lastRenderedPageBreak/>
              <w:t>- подготовка к решению задач.</w:t>
            </w:r>
          </w:p>
        </w:tc>
      </w:tr>
      <w:tr w:rsidR="008A4E47" w:rsidRPr="000D5E7E" w14:paraId="2BFA97DC" w14:textId="77777777" w:rsidTr="00520F1C">
        <w:trPr>
          <w:trHeight w:val="3622"/>
        </w:trPr>
        <w:tc>
          <w:tcPr>
            <w:tcW w:w="2689" w:type="dxa"/>
            <w:shd w:val="clear" w:color="auto" w:fill="auto"/>
            <w:vAlign w:val="center"/>
          </w:tcPr>
          <w:p w14:paraId="1A08E1C7" w14:textId="77777777" w:rsidR="008A4E47" w:rsidRPr="00520F1C" w:rsidRDefault="008A4E47" w:rsidP="00520F1C">
            <w:r w:rsidRPr="00520F1C">
              <w:lastRenderedPageBreak/>
              <w:t>Тема 3. Корпоративная культура как фактор, определяющий узнаваемость и деловую репутацию компании.</w:t>
            </w:r>
          </w:p>
          <w:p w14:paraId="61CA4BD5" w14:textId="77777777" w:rsidR="008A4E47" w:rsidRPr="00520F1C" w:rsidRDefault="008A4E47" w:rsidP="00520F1C">
            <w:pPr>
              <w:rPr>
                <w:rFonts w:eastAsia="TimesNewRomanPS-BoldMT"/>
              </w:rPr>
            </w:pPr>
          </w:p>
        </w:tc>
        <w:tc>
          <w:tcPr>
            <w:tcW w:w="3827" w:type="dxa"/>
            <w:shd w:val="clear" w:color="auto" w:fill="auto"/>
          </w:tcPr>
          <w:p w14:paraId="3A317752" w14:textId="74A75A96" w:rsidR="008A4E47" w:rsidRPr="002C7717" w:rsidRDefault="008A4E47" w:rsidP="00520F1C">
            <w:r w:rsidRPr="002C7717">
              <w:t>Прагматический</w:t>
            </w:r>
            <w:r w:rsidR="00520F1C" w:rsidRPr="002C7717">
              <w:t xml:space="preserve"> </w:t>
            </w:r>
            <w:r w:rsidRPr="002C7717">
              <w:t>и феноменологический подходы</w:t>
            </w:r>
            <w:r w:rsidR="00520F1C" w:rsidRPr="002C7717">
              <w:t xml:space="preserve"> </w:t>
            </w:r>
            <w:r w:rsidRPr="002C7717">
              <w:t xml:space="preserve">к </w:t>
            </w:r>
            <w:r w:rsidR="00520F1C" w:rsidRPr="002C7717">
              <w:t>пониманию сущности</w:t>
            </w:r>
            <w:r w:rsidRPr="002C7717">
              <w:t xml:space="preserve"> корпоративной культуры.</w:t>
            </w:r>
            <w:r w:rsidR="00520F1C" w:rsidRPr="002C7717">
              <w:t xml:space="preserve"> </w:t>
            </w:r>
            <w:r w:rsidRPr="002C7717">
              <w:t>Отличительные особенности</w:t>
            </w:r>
            <w:r w:rsidR="00520F1C" w:rsidRPr="002C7717">
              <w:t xml:space="preserve"> </w:t>
            </w:r>
            <w:r w:rsidRPr="002C7717">
              <w:t>корпоративной культуры</w:t>
            </w:r>
            <w:r w:rsidR="00520F1C" w:rsidRPr="002C7717">
              <w:t xml:space="preserve"> </w:t>
            </w:r>
            <w:r w:rsidRPr="002C7717">
              <w:t>финансовой организации.</w:t>
            </w:r>
            <w:r w:rsidR="00520F1C" w:rsidRPr="002C7717">
              <w:t xml:space="preserve"> </w:t>
            </w:r>
            <w:r w:rsidRPr="002C7717">
              <w:t>Алгоритм формирования ценностей корпоративной</w:t>
            </w:r>
            <w:r w:rsidR="00520F1C" w:rsidRPr="002C7717">
              <w:t xml:space="preserve"> </w:t>
            </w:r>
            <w:r w:rsidRPr="002C7717">
              <w:t>культуры.  Факторы, влияющие</w:t>
            </w:r>
            <w:r w:rsidR="00520F1C" w:rsidRPr="002C7717">
              <w:t xml:space="preserve"> </w:t>
            </w:r>
            <w:r w:rsidRPr="002C7717">
              <w:t>на формирование</w:t>
            </w:r>
            <w:r w:rsidR="00520F1C" w:rsidRPr="002C7717">
              <w:t xml:space="preserve"> </w:t>
            </w:r>
            <w:r w:rsidRPr="002C7717">
              <w:t>корпоративной</w:t>
            </w:r>
            <w:r w:rsidR="00520F1C" w:rsidRPr="002C7717">
              <w:t xml:space="preserve"> </w:t>
            </w:r>
            <w:r w:rsidRPr="002C7717">
              <w:t xml:space="preserve">культуры. </w:t>
            </w:r>
          </w:p>
        </w:tc>
        <w:tc>
          <w:tcPr>
            <w:tcW w:w="3402" w:type="dxa"/>
            <w:shd w:val="clear" w:color="auto" w:fill="auto"/>
          </w:tcPr>
          <w:p w14:paraId="16BB59FC" w14:textId="77777777" w:rsidR="008A4E47" w:rsidRPr="002C7717" w:rsidRDefault="008A4E47" w:rsidP="008A4E47">
            <w:pPr>
              <w:rPr>
                <w:szCs w:val="28"/>
              </w:rPr>
            </w:pPr>
            <w:r w:rsidRPr="002C7717">
              <w:rPr>
                <w:szCs w:val="28"/>
              </w:rPr>
              <w:t xml:space="preserve">- работа с конспектом лекции;  </w:t>
            </w:r>
          </w:p>
          <w:p w14:paraId="2C77E02E" w14:textId="77777777" w:rsidR="008A4E47" w:rsidRPr="002C7717" w:rsidRDefault="008A4E47" w:rsidP="008A4E47">
            <w:pPr>
              <w:rPr>
                <w:szCs w:val="28"/>
              </w:rPr>
            </w:pPr>
            <w:r w:rsidRPr="002C7717">
              <w:rPr>
                <w:szCs w:val="28"/>
              </w:rPr>
              <w:t>- работа с электронной библиотечной системой;</w:t>
            </w:r>
          </w:p>
          <w:p w14:paraId="0DE01111"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67FB702C" w14:textId="18B78B6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340B2E43" w14:textId="77777777" w:rsidR="008A4E47" w:rsidRPr="002C7717" w:rsidRDefault="008A4E47" w:rsidP="008A4E47">
            <w:r w:rsidRPr="002C7717">
              <w:rPr>
                <w:szCs w:val="28"/>
              </w:rPr>
              <w:t>- подготовка к решению задач.</w:t>
            </w:r>
          </w:p>
        </w:tc>
      </w:tr>
      <w:tr w:rsidR="008A4E47" w:rsidRPr="000D5E7E" w14:paraId="5EB8BA16" w14:textId="77777777" w:rsidTr="00520F1C">
        <w:trPr>
          <w:trHeight w:val="1124"/>
        </w:trPr>
        <w:tc>
          <w:tcPr>
            <w:tcW w:w="2689" w:type="dxa"/>
            <w:shd w:val="clear" w:color="auto" w:fill="auto"/>
            <w:vAlign w:val="center"/>
          </w:tcPr>
          <w:p w14:paraId="47A08C64" w14:textId="77777777" w:rsidR="008A4E47" w:rsidRPr="00520F1C" w:rsidRDefault="008A4E47" w:rsidP="00520F1C">
            <w:r w:rsidRPr="00520F1C">
              <w:t>Тема 4. Спонсорство как инструмент социально–культурных управленческих технологий.</w:t>
            </w:r>
          </w:p>
          <w:p w14:paraId="7536BE61" w14:textId="77777777" w:rsidR="008A4E47" w:rsidRPr="00520F1C" w:rsidRDefault="008A4E47" w:rsidP="00520F1C">
            <w:pPr>
              <w:rPr>
                <w:rFonts w:eastAsia="TimesNewRomanPS-BoldMT"/>
              </w:rPr>
            </w:pPr>
          </w:p>
        </w:tc>
        <w:tc>
          <w:tcPr>
            <w:tcW w:w="3827" w:type="dxa"/>
            <w:shd w:val="clear" w:color="auto" w:fill="auto"/>
          </w:tcPr>
          <w:p w14:paraId="3B3A9BE4" w14:textId="6AC935F1" w:rsidR="008A4E47" w:rsidRPr="002C7717" w:rsidRDefault="008A4E47" w:rsidP="00520F1C">
            <w:r w:rsidRPr="002C7717">
              <w:t>Спонсорство и реклама, спонсорство и</w:t>
            </w:r>
            <w:r w:rsidR="00520F1C" w:rsidRPr="002C7717">
              <w:t xml:space="preserve"> </w:t>
            </w:r>
            <w:r w:rsidRPr="002C7717">
              <w:t>благотворительность – общее и различия. Основные цели спонсорства. Способы использования спонсорства для создания имиджа и деловой репутации. Формирование спонсорского пакета, нейтрализация угроз. Оценка</w:t>
            </w:r>
            <w:r w:rsidR="00520F1C" w:rsidRPr="002C7717">
              <w:t xml:space="preserve"> </w:t>
            </w:r>
            <w:r w:rsidRPr="002C7717">
              <w:t>эффективности</w:t>
            </w:r>
          </w:p>
          <w:p w14:paraId="527B3F5C" w14:textId="77777777" w:rsidR="008A4E47" w:rsidRPr="002C7717" w:rsidRDefault="008A4E47" w:rsidP="00520F1C">
            <w:r w:rsidRPr="002C7717">
              <w:t>спонсорского пакета.</w:t>
            </w:r>
          </w:p>
        </w:tc>
        <w:tc>
          <w:tcPr>
            <w:tcW w:w="3402" w:type="dxa"/>
            <w:shd w:val="clear" w:color="auto" w:fill="auto"/>
          </w:tcPr>
          <w:p w14:paraId="5D3A9BD7" w14:textId="77777777" w:rsidR="008A4E47" w:rsidRPr="002C7717" w:rsidRDefault="008A4E47" w:rsidP="008A4E47">
            <w:pPr>
              <w:rPr>
                <w:szCs w:val="28"/>
              </w:rPr>
            </w:pPr>
            <w:r w:rsidRPr="002C7717">
              <w:rPr>
                <w:szCs w:val="28"/>
              </w:rPr>
              <w:t xml:space="preserve">- работа с конспектом лекции;  </w:t>
            </w:r>
          </w:p>
          <w:p w14:paraId="2C7964C4" w14:textId="77777777" w:rsidR="008A4E47" w:rsidRPr="002C7717" w:rsidRDefault="008A4E47" w:rsidP="008A4E47">
            <w:pPr>
              <w:rPr>
                <w:szCs w:val="28"/>
              </w:rPr>
            </w:pPr>
            <w:r w:rsidRPr="002C7717">
              <w:rPr>
                <w:szCs w:val="28"/>
              </w:rPr>
              <w:t>- работа с электронной библиотечной системой;</w:t>
            </w:r>
          </w:p>
          <w:p w14:paraId="481B8EFD"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64496D4E" w14:textId="690AE93F"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6FF32AAA" w14:textId="77777777" w:rsidR="008A4E47" w:rsidRPr="002C7717" w:rsidRDefault="008A4E47" w:rsidP="008A4E47">
            <w:r w:rsidRPr="002C7717">
              <w:rPr>
                <w:szCs w:val="28"/>
              </w:rPr>
              <w:t>- подготовка к решению задач.</w:t>
            </w:r>
          </w:p>
        </w:tc>
      </w:tr>
      <w:tr w:rsidR="008A4E47" w:rsidRPr="000D5E7E" w14:paraId="4681216B" w14:textId="77777777" w:rsidTr="00520F1C">
        <w:trPr>
          <w:trHeight w:val="1550"/>
        </w:trPr>
        <w:tc>
          <w:tcPr>
            <w:tcW w:w="2689" w:type="dxa"/>
            <w:shd w:val="clear" w:color="auto" w:fill="auto"/>
            <w:vAlign w:val="center"/>
          </w:tcPr>
          <w:p w14:paraId="6FC7C16B" w14:textId="77777777" w:rsidR="008A4E47" w:rsidRPr="00520F1C" w:rsidRDefault="008A4E47" w:rsidP="00520F1C">
            <w:r w:rsidRPr="00520F1C">
              <w:t>Тема 5. Благотворительность как инструмент эффективного управления социальной ответственностью и способ улучшения деловой репутации.</w:t>
            </w:r>
          </w:p>
          <w:p w14:paraId="5D54277F" w14:textId="77777777" w:rsidR="008A4E47" w:rsidRPr="00520F1C" w:rsidRDefault="008A4E47" w:rsidP="00520F1C">
            <w:pPr>
              <w:rPr>
                <w:rFonts w:eastAsia="TimesNewRomanPS-BoldMT"/>
              </w:rPr>
            </w:pPr>
          </w:p>
        </w:tc>
        <w:tc>
          <w:tcPr>
            <w:tcW w:w="3827" w:type="dxa"/>
            <w:shd w:val="clear" w:color="auto" w:fill="auto"/>
          </w:tcPr>
          <w:p w14:paraId="007C1645" w14:textId="5F149315" w:rsidR="008A4E47" w:rsidRPr="002C7717" w:rsidRDefault="008A4E47" w:rsidP="00520F1C">
            <w:r w:rsidRPr="002C7717">
              <w:t>Цели</w:t>
            </w:r>
            <w:r w:rsidR="00520F1C" w:rsidRPr="002C7717">
              <w:t xml:space="preserve"> </w:t>
            </w:r>
            <w:r w:rsidRPr="002C7717">
              <w:t>осуществления благотворительной деятельности. Субъекты</w:t>
            </w:r>
            <w:r w:rsidR="00520F1C" w:rsidRPr="002C7717">
              <w:t xml:space="preserve"> </w:t>
            </w:r>
            <w:r w:rsidRPr="002C7717">
              <w:t>и объекты благотворительной деятельности; прямая</w:t>
            </w:r>
            <w:r w:rsidR="00520F1C" w:rsidRPr="002C7717">
              <w:t xml:space="preserve"> </w:t>
            </w:r>
            <w:r w:rsidRPr="002C7717">
              <w:t>и косвенная благотворительность. Сравнительный анализ       западной</w:t>
            </w:r>
            <w:r w:rsidR="00520F1C" w:rsidRPr="002C7717">
              <w:t xml:space="preserve"> </w:t>
            </w:r>
            <w:r w:rsidRPr="002C7717">
              <w:t>и российской практик благотворительной деятельности. Модель становления</w:t>
            </w:r>
            <w:r w:rsidR="00520F1C" w:rsidRPr="002C7717">
              <w:t xml:space="preserve"> </w:t>
            </w:r>
            <w:r w:rsidRPr="002C7717">
              <w:t>и развития благотворительной деятельности,</w:t>
            </w:r>
            <w:r w:rsidR="00520F1C" w:rsidRPr="002C7717">
              <w:t xml:space="preserve"> </w:t>
            </w:r>
            <w:r w:rsidRPr="002C7717">
              <w:t>как репутационной составляющей</w:t>
            </w:r>
          </w:p>
          <w:p w14:paraId="336F1475" w14:textId="77777777" w:rsidR="008A4E47" w:rsidRPr="002C7717" w:rsidRDefault="008A4E47" w:rsidP="00520F1C">
            <w:r w:rsidRPr="002C7717">
              <w:t>финансовой организации.</w:t>
            </w:r>
          </w:p>
        </w:tc>
        <w:tc>
          <w:tcPr>
            <w:tcW w:w="3402" w:type="dxa"/>
            <w:shd w:val="clear" w:color="auto" w:fill="auto"/>
          </w:tcPr>
          <w:p w14:paraId="4770999B" w14:textId="77777777" w:rsidR="008A4E47" w:rsidRPr="002C7717" w:rsidRDefault="008A4E47" w:rsidP="008A4E47">
            <w:pPr>
              <w:rPr>
                <w:szCs w:val="28"/>
              </w:rPr>
            </w:pPr>
            <w:r w:rsidRPr="002C7717">
              <w:rPr>
                <w:szCs w:val="28"/>
              </w:rPr>
              <w:t xml:space="preserve">- работа с конспектом лекции;  </w:t>
            </w:r>
          </w:p>
          <w:p w14:paraId="45C1B121" w14:textId="77777777" w:rsidR="008A4E47" w:rsidRPr="002C7717" w:rsidRDefault="008A4E47" w:rsidP="008A4E47">
            <w:pPr>
              <w:rPr>
                <w:szCs w:val="28"/>
              </w:rPr>
            </w:pPr>
            <w:r w:rsidRPr="002C7717">
              <w:rPr>
                <w:szCs w:val="28"/>
              </w:rPr>
              <w:t>- работа с электронной библиотечной системой;</w:t>
            </w:r>
          </w:p>
          <w:p w14:paraId="32B50AAB"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66670721" w14:textId="20495EF1"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198961FF" w14:textId="77777777" w:rsidR="008A4E47" w:rsidRPr="002C7717" w:rsidRDefault="008A4E47" w:rsidP="008A4E47">
            <w:pPr>
              <w:shd w:val="clear" w:color="auto" w:fill="FFFFFF"/>
              <w:rPr>
                <w:kern w:val="32"/>
              </w:rPr>
            </w:pPr>
            <w:r w:rsidRPr="002C7717">
              <w:rPr>
                <w:szCs w:val="28"/>
              </w:rPr>
              <w:t>- подготовка к решению задач.</w:t>
            </w:r>
          </w:p>
        </w:tc>
      </w:tr>
      <w:tr w:rsidR="008A4E47" w:rsidRPr="000D5E7E" w14:paraId="3402C078" w14:textId="77777777" w:rsidTr="00520F1C">
        <w:trPr>
          <w:trHeight w:val="699"/>
        </w:trPr>
        <w:tc>
          <w:tcPr>
            <w:tcW w:w="2689" w:type="dxa"/>
            <w:shd w:val="clear" w:color="auto" w:fill="auto"/>
            <w:vAlign w:val="center"/>
          </w:tcPr>
          <w:p w14:paraId="62EBDF09" w14:textId="77777777" w:rsidR="008A4E47" w:rsidRPr="00520F1C" w:rsidRDefault="008A4E47" w:rsidP="00520F1C">
            <w:r w:rsidRPr="00520F1C">
              <w:t>Тема 6. Сущность и содержание социального маркетинга.</w:t>
            </w:r>
          </w:p>
          <w:p w14:paraId="0DD83BF5" w14:textId="77777777" w:rsidR="008A4E47" w:rsidRPr="00520F1C" w:rsidRDefault="008A4E47" w:rsidP="00520F1C">
            <w:pPr>
              <w:rPr>
                <w:rFonts w:eastAsia="TimesNewRomanPS-BoldMT"/>
              </w:rPr>
            </w:pPr>
          </w:p>
        </w:tc>
        <w:tc>
          <w:tcPr>
            <w:tcW w:w="3827" w:type="dxa"/>
            <w:shd w:val="clear" w:color="auto" w:fill="auto"/>
          </w:tcPr>
          <w:p w14:paraId="3B80D7C2" w14:textId="0B96732D" w:rsidR="008A4E47" w:rsidRPr="002C7717" w:rsidRDefault="008A4E47" w:rsidP="00520F1C">
            <w:r w:rsidRPr="002C7717">
              <w:t>Современное</w:t>
            </w:r>
            <w:r w:rsidRPr="002C7717">
              <w:tab/>
              <w:t>состояние дискуссии о социальном маркетинге. Российская и западная</w:t>
            </w:r>
            <w:r w:rsidR="00520F1C" w:rsidRPr="002C7717">
              <w:t xml:space="preserve"> </w:t>
            </w:r>
            <w:r w:rsidRPr="002C7717">
              <w:t>модели</w:t>
            </w:r>
            <w:r w:rsidR="00520F1C" w:rsidRPr="002C7717">
              <w:t>.</w:t>
            </w:r>
            <w:r w:rsidRPr="002C7717">
              <w:t xml:space="preserve"> Особенности социального продукта. «Цена» продукта, денежные и неденежные издержки.</w:t>
            </w:r>
            <w:r w:rsidR="00520F1C" w:rsidRPr="002C7717">
              <w:t xml:space="preserve"> </w:t>
            </w:r>
            <w:r w:rsidRPr="002C7717">
              <w:t>Стратегия формирования</w:t>
            </w:r>
            <w:r w:rsidR="00520F1C" w:rsidRPr="002C7717">
              <w:t xml:space="preserve"> </w:t>
            </w:r>
            <w:r w:rsidRPr="002C7717">
              <w:t>цен.</w:t>
            </w:r>
          </w:p>
          <w:p w14:paraId="58E1F854" w14:textId="0E53866A" w:rsidR="008A4E47" w:rsidRPr="002C7717" w:rsidRDefault="008A4E47" w:rsidP="00520F1C">
            <w:r w:rsidRPr="002C7717">
              <w:t>Маркетинговые</w:t>
            </w:r>
            <w:r w:rsidR="00520F1C" w:rsidRPr="002C7717">
              <w:t xml:space="preserve"> </w:t>
            </w:r>
            <w:r w:rsidRPr="002C7717">
              <w:t>каналы распределения</w:t>
            </w:r>
            <w:r w:rsidR="00520F1C" w:rsidRPr="002C7717">
              <w:t xml:space="preserve"> </w:t>
            </w:r>
            <w:r w:rsidRPr="002C7717">
              <w:t>и продвижения социального продукта.</w:t>
            </w:r>
          </w:p>
        </w:tc>
        <w:tc>
          <w:tcPr>
            <w:tcW w:w="3402" w:type="dxa"/>
            <w:shd w:val="clear" w:color="auto" w:fill="auto"/>
          </w:tcPr>
          <w:p w14:paraId="700099F6" w14:textId="77777777" w:rsidR="008A4E47" w:rsidRPr="002C7717" w:rsidRDefault="008A4E47" w:rsidP="008A4E47">
            <w:pPr>
              <w:rPr>
                <w:szCs w:val="28"/>
              </w:rPr>
            </w:pPr>
            <w:r w:rsidRPr="002C7717">
              <w:rPr>
                <w:szCs w:val="28"/>
              </w:rPr>
              <w:t xml:space="preserve">- работа с конспектом лекции;  </w:t>
            </w:r>
          </w:p>
          <w:p w14:paraId="621F5E56" w14:textId="77777777" w:rsidR="008A4E47" w:rsidRPr="002C7717" w:rsidRDefault="008A4E47" w:rsidP="008A4E47">
            <w:pPr>
              <w:rPr>
                <w:szCs w:val="28"/>
              </w:rPr>
            </w:pPr>
            <w:r w:rsidRPr="002C7717">
              <w:rPr>
                <w:szCs w:val="28"/>
              </w:rPr>
              <w:t>- работа с электронной библиотечной системой;</w:t>
            </w:r>
          </w:p>
          <w:p w14:paraId="6872FFB4"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1EC87CE7" w14:textId="642C128B"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C6C5B99" w14:textId="77777777" w:rsidR="008A4E47" w:rsidRPr="002C7717" w:rsidRDefault="008A4E47" w:rsidP="008A4E47">
            <w:pPr>
              <w:rPr>
                <w:szCs w:val="28"/>
              </w:rPr>
            </w:pPr>
            <w:r w:rsidRPr="002C7717">
              <w:rPr>
                <w:szCs w:val="28"/>
              </w:rPr>
              <w:t>- подготовка к решению задач.</w:t>
            </w:r>
          </w:p>
        </w:tc>
      </w:tr>
      <w:tr w:rsidR="008A4E47" w:rsidRPr="000D5E7E" w14:paraId="61E7C300" w14:textId="77777777" w:rsidTr="00520F1C">
        <w:trPr>
          <w:trHeight w:val="1550"/>
        </w:trPr>
        <w:tc>
          <w:tcPr>
            <w:tcW w:w="2689" w:type="dxa"/>
            <w:shd w:val="clear" w:color="auto" w:fill="auto"/>
            <w:vAlign w:val="center"/>
          </w:tcPr>
          <w:p w14:paraId="689E84CC" w14:textId="77777777" w:rsidR="008A4E47" w:rsidRPr="00520F1C" w:rsidRDefault="008A4E47" w:rsidP="00520F1C">
            <w:r w:rsidRPr="00520F1C">
              <w:lastRenderedPageBreak/>
              <w:t>Тема 7. Особенности современных подходов к управлению процессом формирования деловой репутации и корпоративного имиджа.</w:t>
            </w:r>
          </w:p>
          <w:p w14:paraId="245971B5" w14:textId="77777777" w:rsidR="008A4E47" w:rsidRPr="00520F1C" w:rsidRDefault="008A4E47" w:rsidP="00520F1C">
            <w:pPr>
              <w:rPr>
                <w:rFonts w:eastAsia="TimesNewRomanPS-BoldMT"/>
              </w:rPr>
            </w:pPr>
          </w:p>
        </w:tc>
        <w:tc>
          <w:tcPr>
            <w:tcW w:w="3827" w:type="dxa"/>
            <w:shd w:val="clear" w:color="auto" w:fill="auto"/>
          </w:tcPr>
          <w:p w14:paraId="166C004D" w14:textId="19823B0C" w:rsidR="008A4E47" w:rsidRPr="002C7717" w:rsidRDefault="008A4E47" w:rsidP="00520F1C">
            <w:r w:rsidRPr="002C7717">
              <w:t>Сущность</w:t>
            </w:r>
            <w:r w:rsidR="00520F1C" w:rsidRPr="002C7717">
              <w:t xml:space="preserve"> </w:t>
            </w:r>
            <w:r w:rsidRPr="002C7717">
              <w:t>процесса формирования имиджа и деловой репутации. Значение кадровой политики, процессов</w:t>
            </w:r>
            <w:r w:rsidRPr="002C7717">
              <w:tab/>
              <w:t>обучения персонала и мотивации сотрудников.</w:t>
            </w:r>
          </w:p>
          <w:p w14:paraId="65D13366" w14:textId="7E972951" w:rsidR="008A4E47" w:rsidRPr="002C7717" w:rsidRDefault="008A4E47" w:rsidP="00520F1C">
            <w:r w:rsidRPr="002C7717">
              <w:t>Организационная</w:t>
            </w:r>
            <w:r w:rsidR="00520F1C" w:rsidRPr="002C7717">
              <w:t xml:space="preserve"> </w:t>
            </w:r>
            <w:r w:rsidRPr="002C7717">
              <w:t>индивидуальность, как ключевая, отличительная особенность финансовой организации. Влияние маркетинговой политики на формирование имиджа и деловой репутации.  Мероприятия по снижению репутационных рисков и</w:t>
            </w:r>
            <w:r w:rsidR="00520F1C" w:rsidRPr="002C7717">
              <w:t xml:space="preserve"> </w:t>
            </w:r>
            <w:r w:rsidRPr="002C7717">
              <w:t>оценка их эффективности.</w:t>
            </w:r>
          </w:p>
        </w:tc>
        <w:tc>
          <w:tcPr>
            <w:tcW w:w="3402" w:type="dxa"/>
            <w:shd w:val="clear" w:color="auto" w:fill="auto"/>
          </w:tcPr>
          <w:p w14:paraId="25ADCB8A" w14:textId="77777777" w:rsidR="008A4E47" w:rsidRPr="002C7717" w:rsidRDefault="008A4E47" w:rsidP="008A4E47">
            <w:pPr>
              <w:rPr>
                <w:szCs w:val="28"/>
              </w:rPr>
            </w:pPr>
            <w:r w:rsidRPr="002C7717">
              <w:rPr>
                <w:szCs w:val="28"/>
              </w:rPr>
              <w:t xml:space="preserve">- работа с конспектом лекции;  </w:t>
            </w:r>
          </w:p>
          <w:p w14:paraId="17662DCC" w14:textId="77777777" w:rsidR="008A4E47" w:rsidRPr="002C7717" w:rsidRDefault="008A4E47" w:rsidP="008A4E47">
            <w:pPr>
              <w:rPr>
                <w:szCs w:val="28"/>
              </w:rPr>
            </w:pPr>
            <w:r w:rsidRPr="002C7717">
              <w:rPr>
                <w:szCs w:val="28"/>
              </w:rPr>
              <w:t>- работа с электронной библиотечной системой;</w:t>
            </w:r>
          </w:p>
          <w:p w14:paraId="45F7BB95" w14:textId="77777777" w:rsidR="008A4E47" w:rsidRPr="002C7717" w:rsidRDefault="008A4E47" w:rsidP="008A4E47">
            <w:pPr>
              <w:rPr>
                <w:szCs w:val="28"/>
              </w:rPr>
            </w:pPr>
            <w:r w:rsidRPr="002C7717">
              <w:rPr>
                <w:szCs w:val="28"/>
              </w:rPr>
              <w:t>- работа с информационно-образовательным порталом Финуниверситета;</w:t>
            </w:r>
          </w:p>
          <w:p w14:paraId="4BE4201D" w14:textId="190D335E" w:rsidR="008A4E47" w:rsidRPr="002C7717" w:rsidRDefault="008A4E47" w:rsidP="008A4E47">
            <w:pPr>
              <w:rPr>
                <w:szCs w:val="28"/>
              </w:rPr>
            </w:pPr>
            <w:r w:rsidRPr="002C7717">
              <w:rPr>
                <w:szCs w:val="28"/>
              </w:rPr>
              <w:t>- подготовка к контрольной работе</w:t>
            </w:r>
            <w:r w:rsidR="000F4AAA" w:rsidRPr="002C7717">
              <w:rPr>
                <w:szCs w:val="28"/>
              </w:rPr>
              <w:t>/ДТЗ;</w:t>
            </w:r>
          </w:p>
          <w:p w14:paraId="09B0E256" w14:textId="77777777" w:rsidR="008A4E47" w:rsidRPr="002C7717" w:rsidRDefault="008A4E47" w:rsidP="008A4E47">
            <w:pPr>
              <w:rPr>
                <w:szCs w:val="28"/>
              </w:rPr>
            </w:pPr>
            <w:r w:rsidRPr="002C7717">
              <w:rPr>
                <w:szCs w:val="28"/>
              </w:rPr>
              <w:t>- подготовка к решению задач.</w:t>
            </w:r>
          </w:p>
        </w:tc>
      </w:tr>
    </w:tbl>
    <w:p w14:paraId="1330B4F7" w14:textId="77777777" w:rsidR="008A4E47" w:rsidRPr="000D5E7E" w:rsidRDefault="008A4E47" w:rsidP="008A4E47">
      <w:pPr>
        <w:spacing w:line="360" w:lineRule="auto"/>
        <w:jc w:val="right"/>
        <w:rPr>
          <w:sz w:val="28"/>
          <w:szCs w:val="28"/>
        </w:rPr>
      </w:pPr>
    </w:p>
    <w:p w14:paraId="4E9B12AA" w14:textId="77777777" w:rsidR="008A4E47" w:rsidRPr="00520F1C" w:rsidRDefault="008A4E47" w:rsidP="00520F1C">
      <w:pPr>
        <w:rPr>
          <w:b/>
          <w:sz w:val="28"/>
          <w:szCs w:val="28"/>
        </w:rPr>
      </w:pPr>
      <w:r w:rsidRPr="00520F1C">
        <w:rPr>
          <w:b/>
          <w:sz w:val="28"/>
          <w:szCs w:val="28"/>
        </w:rPr>
        <w:t>6.2. Перечень вопросов, заданий, тем для подготовки к текущему контролю</w:t>
      </w:r>
    </w:p>
    <w:p w14:paraId="2E27E0AC" w14:textId="77777777" w:rsidR="008A4E47" w:rsidRPr="00520F1C" w:rsidRDefault="008A4E47" w:rsidP="00520F1C">
      <w:pPr>
        <w:rPr>
          <w:sz w:val="28"/>
          <w:szCs w:val="28"/>
        </w:rPr>
      </w:pPr>
    </w:p>
    <w:p w14:paraId="4AE2E2F3" w14:textId="56B591FD" w:rsidR="008A4E47" w:rsidRPr="00520F1C" w:rsidRDefault="008A4E47" w:rsidP="00520F1C">
      <w:pPr>
        <w:spacing w:line="360" w:lineRule="auto"/>
        <w:ind w:right="247" w:firstLine="567"/>
        <w:jc w:val="both"/>
        <w:rPr>
          <w:sz w:val="28"/>
          <w:szCs w:val="28"/>
        </w:rPr>
      </w:pPr>
      <w:r w:rsidRPr="00520F1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 контрольная работа</w:t>
      </w:r>
      <w:r w:rsidR="000F4AAA">
        <w:rPr>
          <w:sz w:val="28"/>
          <w:szCs w:val="28"/>
        </w:rPr>
        <w:t>/ДТЗ</w:t>
      </w:r>
      <w:r w:rsidRPr="00520F1C">
        <w:rPr>
          <w:sz w:val="28"/>
          <w:szCs w:val="28"/>
        </w:rPr>
        <w:t>.</w:t>
      </w:r>
    </w:p>
    <w:p w14:paraId="3A67EFE7" w14:textId="0EAE6D61" w:rsidR="008A4E47" w:rsidRPr="002C7717" w:rsidRDefault="008A4E47" w:rsidP="002C7717">
      <w:pPr>
        <w:spacing w:line="360" w:lineRule="auto"/>
        <w:ind w:right="247" w:firstLine="567"/>
        <w:jc w:val="both"/>
        <w:rPr>
          <w:color w:val="000000" w:themeColor="text1"/>
          <w:sz w:val="28"/>
          <w:szCs w:val="28"/>
        </w:rPr>
      </w:pPr>
      <w:r w:rsidRPr="00520F1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w:t>
      </w:r>
      <w:r w:rsidRPr="002C7717">
        <w:rPr>
          <w:color w:val="000000" w:themeColor="text1"/>
          <w:sz w:val="28"/>
          <w:szCs w:val="28"/>
        </w:rPr>
        <w:t>маркетинга.</w:t>
      </w:r>
    </w:p>
    <w:p w14:paraId="54AE0398" w14:textId="79B8E95E"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домашнего творческого задания.</w:t>
      </w:r>
    </w:p>
    <w:p w14:paraId="32CCD44F" w14:textId="19D39632" w:rsidR="000F4AAA" w:rsidRPr="002C7717" w:rsidRDefault="000F4AAA" w:rsidP="002C7717">
      <w:pPr>
        <w:spacing w:after="200" w:line="276" w:lineRule="auto"/>
        <w:ind w:firstLine="567"/>
        <w:jc w:val="both"/>
        <w:rPr>
          <w:color w:val="000000" w:themeColor="text1"/>
          <w:sz w:val="28"/>
          <w:szCs w:val="28"/>
        </w:rPr>
      </w:pPr>
      <w:r w:rsidRPr="002C7717">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2C7717" w:rsidRPr="002C7717" w14:paraId="2BC785CC" w14:textId="77777777" w:rsidTr="002C7717">
        <w:tc>
          <w:tcPr>
            <w:tcW w:w="1138" w:type="dxa"/>
          </w:tcPr>
          <w:p w14:paraId="76F9985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 xml:space="preserve">№ </w:t>
            </w:r>
          </w:p>
        </w:tc>
        <w:tc>
          <w:tcPr>
            <w:tcW w:w="4645" w:type="dxa"/>
          </w:tcPr>
          <w:p w14:paraId="6057146E"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Вид отчетности</w:t>
            </w:r>
          </w:p>
        </w:tc>
        <w:tc>
          <w:tcPr>
            <w:tcW w:w="4253" w:type="dxa"/>
          </w:tcPr>
          <w:p w14:paraId="07B7A87D"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Баллы</w:t>
            </w:r>
          </w:p>
        </w:tc>
      </w:tr>
      <w:tr w:rsidR="002C7717" w:rsidRPr="002C7717" w14:paraId="5BE91D73" w14:textId="77777777" w:rsidTr="002C7717">
        <w:tc>
          <w:tcPr>
            <w:tcW w:w="1138" w:type="dxa"/>
          </w:tcPr>
          <w:p w14:paraId="2064BA67"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1.</w:t>
            </w:r>
          </w:p>
        </w:tc>
        <w:tc>
          <w:tcPr>
            <w:tcW w:w="4645" w:type="dxa"/>
          </w:tcPr>
          <w:p w14:paraId="534FCC58"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Работа в модуле</w:t>
            </w:r>
          </w:p>
        </w:tc>
        <w:tc>
          <w:tcPr>
            <w:tcW w:w="4253" w:type="dxa"/>
          </w:tcPr>
          <w:p w14:paraId="375F3E6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r w:rsidR="002C7717" w:rsidRPr="002C7717" w14:paraId="04EDB2F5" w14:textId="77777777" w:rsidTr="002C7717">
        <w:trPr>
          <w:trHeight w:val="256"/>
        </w:trPr>
        <w:tc>
          <w:tcPr>
            <w:tcW w:w="1138" w:type="dxa"/>
          </w:tcPr>
          <w:p w14:paraId="191BBB8B"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2.</w:t>
            </w:r>
          </w:p>
        </w:tc>
        <w:tc>
          <w:tcPr>
            <w:tcW w:w="4645" w:type="dxa"/>
          </w:tcPr>
          <w:p w14:paraId="57F67326" w14:textId="45DDC5D7" w:rsidR="000F4AAA" w:rsidRPr="002C7717" w:rsidRDefault="000F4AAA" w:rsidP="002C7717">
            <w:pPr>
              <w:spacing w:line="276" w:lineRule="auto"/>
              <w:ind w:firstLine="567"/>
              <w:jc w:val="both"/>
              <w:rPr>
                <w:color w:val="000000" w:themeColor="text1"/>
                <w:szCs w:val="22"/>
                <w:lang w:val="en-US"/>
              </w:rPr>
            </w:pPr>
            <w:r w:rsidRPr="002C7717">
              <w:rPr>
                <w:color w:val="000000" w:themeColor="text1"/>
                <w:szCs w:val="22"/>
              </w:rPr>
              <w:t>Зачет</w:t>
            </w:r>
          </w:p>
        </w:tc>
        <w:tc>
          <w:tcPr>
            <w:tcW w:w="4253" w:type="dxa"/>
          </w:tcPr>
          <w:p w14:paraId="24AC66BA"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60</w:t>
            </w:r>
          </w:p>
        </w:tc>
      </w:tr>
      <w:tr w:rsidR="002C7717" w:rsidRPr="002C7717" w14:paraId="39C9AEC3" w14:textId="77777777" w:rsidTr="002C7717">
        <w:tc>
          <w:tcPr>
            <w:tcW w:w="1138" w:type="dxa"/>
          </w:tcPr>
          <w:p w14:paraId="2DF71C20" w14:textId="77777777" w:rsidR="000F4AAA" w:rsidRPr="002C7717" w:rsidRDefault="000F4AAA" w:rsidP="002C7717">
            <w:pPr>
              <w:spacing w:line="276" w:lineRule="auto"/>
              <w:ind w:firstLine="567"/>
              <w:jc w:val="both"/>
              <w:rPr>
                <w:color w:val="000000" w:themeColor="text1"/>
                <w:szCs w:val="22"/>
              </w:rPr>
            </w:pPr>
          </w:p>
        </w:tc>
        <w:tc>
          <w:tcPr>
            <w:tcW w:w="4645" w:type="dxa"/>
          </w:tcPr>
          <w:p w14:paraId="7BFEB729" w14:textId="77777777" w:rsidR="000F4AAA" w:rsidRPr="002C7717" w:rsidRDefault="000F4AAA" w:rsidP="002C7717">
            <w:pPr>
              <w:spacing w:line="276" w:lineRule="auto"/>
              <w:ind w:firstLine="567"/>
              <w:jc w:val="both"/>
              <w:rPr>
                <w:color w:val="000000" w:themeColor="text1"/>
                <w:szCs w:val="22"/>
              </w:rPr>
            </w:pPr>
            <w:r w:rsidRPr="002C7717">
              <w:rPr>
                <w:color w:val="000000" w:themeColor="text1"/>
                <w:szCs w:val="22"/>
              </w:rPr>
              <w:t>Итого:</w:t>
            </w:r>
          </w:p>
        </w:tc>
        <w:tc>
          <w:tcPr>
            <w:tcW w:w="4253" w:type="dxa"/>
          </w:tcPr>
          <w:p w14:paraId="75C5A14B"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100</w:t>
            </w:r>
          </w:p>
        </w:tc>
      </w:tr>
    </w:tbl>
    <w:p w14:paraId="094233B4" w14:textId="77777777" w:rsidR="000F4AAA" w:rsidRPr="002C7717" w:rsidRDefault="000F4AAA" w:rsidP="002C7717">
      <w:pPr>
        <w:spacing w:after="200" w:line="276" w:lineRule="auto"/>
        <w:ind w:firstLine="567"/>
        <w:jc w:val="both"/>
        <w:rPr>
          <w:b/>
          <w:color w:val="000000" w:themeColor="text1"/>
          <w:szCs w:val="22"/>
        </w:rPr>
      </w:pPr>
    </w:p>
    <w:p w14:paraId="4BC63118" w14:textId="77777777" w:rsidR="000F4AAA" w:rsidRPr="002C7717" w:rsidRDefault="000F4AAA" w:rsidP="002C7717">
      <w:pPr>
        <w:spacing w:after="200" w:line="276" w:lineRule="auto"/>
        <w:ind w:firstLine="567"/>
        <w:jc w:val="both"/>
        <w:rPr>
          <w:b/>
          <w:color w:val="000000" w:themeColor="text1"/>
          <w:szCs w:val="22"/>
        </w:rPr>
      </w:pPr>
    </w:p>
    <w:p w14:paraId="0D56421C" w14:textId="77777777" w:rsidR="000F4AAA" w:rsidRPr="002C7717" w:rsidRDefault="000F4AAA" w:rsidP="002C7717">
      <w:pPr>
        <w:spacing w:after="200" w:line="276" w:lineRule="auto"/>
        <w:ind w:firstLine="567"/>
        <w:jc w:val="center"/>
        <w:rPr>
          <w:b/>
          <w:color w:val="000000" w:themeColor="text1"/>
          <w:szCs w:val="22"/>
        </w:rPr>
      </w:pPr>
      <w:r w:rsidRPr="002C7717">
        <w:rPr>
          <w:b/>
          <w:color w:val="000000" w:themeColor="text1"/>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2C7717" w:rsidRPr="002C7717" w14:paraId="3A0D55FE" w14:textId="77777777" w:rsidTr="002C7717">
        <w:tc>
          <w:tcPr>
            <w:tcW w:w="1134" w:type="dxa"/>
          </w:tcPr>
          <w:p w14:paraId="4132DE39"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lastRenderedPageBreak/>
              <w:t>№</w:t>
            </w:r>
          </w:p>
        </w:tc>
        <w:tc>
          <w:tcPr>
            <w:tcW w:w="6399" w:type="dxa"/>
          </w:tcPr>
          <w:p w14:paraId="5784176F"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Формы текущего контроля</w:t>
            </w:r>
          </w:p>
        </w:tc>
        <w:tc>
          <w:tcPr>
            <w:tcW w:w="2384" w:type="dxa"/>
          </w:tcPr>
          <w:p w14:paraId="0183D84B" w14:textId="77777777" w:rsidR="000F4AAA" w:rsidRPr="002C7717" w:rsidRDefault="000F4AAA" w:rsidP="002C7717">
            <w:pPr>
              <w:spacing w:line="276" w:lineRule="auto"/>
              <w:ind w:firstLine="567"/>
              <w:jc w:val="center"/>
              <w:rPr>
                <w:b/>
                <w:color w:val="000000" w:themeColor="text1"/>
                <w:szCs w:val="22"/>
              </w:rPr>
            </w:pPr>
            <w:r w:rsidRPr="002C7717">
              <w:rPr>
                <w:b/>
                <w:color w:val="000000" w:themeColor="text1"/>
                <w:szCs w:val="22"/>
              </w:rPr>
              <w:t>Количество баллов</w:t>
            </w:r>
          </w:p>
        </w:tc>
      </w:tr>
      <w:tr w:rsidR="002C7717" w:rsidRPr="002C7717" w14:paraId="250C33C2" w14:textId="77777777" w:rsidTr="002C7717">
        <w:tc>
          <w:tcPr>
            <w:tcW w:w="1134" w:type="dxa"/>
          </w:tcPr>
          <w:p w14:paraId="2CA8B33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1.</w:t>
            </w:r>
          </w:p>
        </w:tc>
        <w:tc>
          <w:tcPr>
            <w:tcW w:w="6399" w:type="dxa"/>
          </w:tcPr>
          <w:p w14:paraId="5EEFFDED"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 xml:space="preserve">Активная работа на семинарском занятии (в том числе блиц-опрос по теме) </w:t>
            </w:r>
          </w:p>
        </w:tc>
        <w:tc>
          <w:tcPr>
            <w:tcW w:w="2384" w:type="dxa"/>
          </w:tcPr>
          <w:p w14:paraId="37ED48BC"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54D526F2" w14:textId="77777777" w:rsidTr="002C7717">
        <w:tc>
          <w:tcPr>
            <w:tcW w:w="1134" w:type="dxa"/>
          </w:tcPr>
          <w:p w14:paraId="602A5CB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2.</w:t>
            </w:r>
          </w:p>
        </w:tc>
        <w:tc>
          <w:tcPr>
            <w:tcW w:w="6399" w:type="dxa"/>
          </w:tcPr>
          <w:p w14:paraId="5432A327"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Посещение</w:t>
            </w:r>
          </w:p>
        </w:tc>
        <w:tc>
          <w:tcPr>
            <w:tcW w:w="2384" w:type="dxa"/>
          </w:tcPr>
          <w:p w14:paraId="35A9F97E"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6</w:t>
            </w:r>
          </w:p>
        </w:tc>
      </w:tr>
      <w:tr w:rsidR="002C7717" w:rsidRPr="002C7717" w14:paraId="6C03A345" w14:textId="77777777" w:rsidTr="002C7717">
        <w:tc>
          <w:tcPr>
            <w:tcW w:w="1134" w:type="dxa"/>
          </w:tcPr>
          <w:p w14:paraId="1043F965"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3.</w:t>
            </w:r>
          </w:p>
        </w:tc>
        <w:tc>
          <w:tcPr>
            <w:tcW w:w="6399" w:type="dxa"/>
          </w:tcPr>
          <w:p w14:paraId="1AC34540"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0446C82"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12</w:t>
            </w:r>
          </w:p>
        </w:tc>
      </w:tr>
      <w:tr w:rsidR="002C7717" w:rsidRPr="002C7717" w14:paraId="3A2E6D22" w14:textId="77777777" w:rsidTr="002C7717">
        <w:tc>
          <w:tcPr>
            <w:tcW w:w="1134" w:type="dxa"/>
          </w:tcPr>
          <w:p w14:paraId="629B8B6B"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4.</w:t>
            </w:r>
          </w:p>
        </w:tc>
        <w:tc>
          <w:tcPr>
            <w:tcW w:w="6399" w:type="dxa"/>
          </w:tcPr>
          <w:p w14:paraId="044083BB" w14:textId="0870921E" w:rsidR="000F4AAA" w:rsidRPr="002C7717" w:rsidRDefault="000F4AAA" w:rsidP="002C7717">
            <w:pPr>
              <w:spacing w:line="276" w:lineRule="auto"/>
              <w:ind w:firstLine="567"/>
              <w:rPr>
                <w:color w:val="000000" w:themeColor="text1"/>
                <w:szCs w:val="22"/>
              </w:rPr>
            </w:pPr>
            <w:r w:rsidRPr="002C7717">
              <w:rPr>
                <w:color w:val="000000" w:themeColor="text1"/>
                <w:szCs w:val="22"/>
              </w:rPr>
              <w:t>Выполнение контрольной работы/домашнего творческого задания</w:t>
            </w:r>
          </w:p>
        </w:tc>
        <w:tc>
          <w:tcPr>
            <w:tcW w:w="2384" w:type="dxa"/>
          </w:tcPr>
          <w:p w14:paraId="3A0A5A13"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10</w:t>
            </w:r>
          </w:p>
        </w:tc>
      </w:tr>
      <w:tr w:rsidR="002C7717" w:rsidRPr="002C7717" w14:paraId="77DB3924" w14:textId="77777777" w:rsidTr="002C7717">
        <w:tc>
          <w:tcPr>
            <w:tcW w:w="1134" w:type="dxa"/>
          </w:tcPr>
          <w:p w14:paraId="221D9037" w14:textId="77777777" w:rsidR="000F4AAA" w:rsidRPr="002C7717" w:rsidRDefault="000F4AAA" w:rsidP="002C7717">
            <w:pPr>
              <w:spacing w:line="276" w:lineRule="auto"/>
              <w:ind w:firstLine="567"/>
              <w:rPr>
                <w:color w:val="000000" w:themeColor="text1"/>
                <w:szCs w:val="22"/>
              </w:rPr>
            </w:pPr>
          </w:p>
        </w:tc>
        <w:tc>
          <w:tcPr>
            <w:tcW w:w="6399" w:type="dxa"/>
          </w:tcPr>
          <w:p w14:paraId="63323FCE" w14:textId="77777777" w:rsidR="000F4AAA" w:rsidRPr="002C7717" w:rsidRDefault="000F4AAA" w:rsidP="002C7717">
            <w:pPr>
              <w:spacing w:line="276" w:lineRule="auto"/>
              <w:ind w:firstLine="567"/>
              <w:rPr>
                <w:color w:val="000000" w:themeColor="text1"/>
                <w:szCs w:val="22"/>
              </w:rPr>
            </w:pPr>
            <w:r w:rsidRPr="002C7717">
              <w:rPr>
                <w:color w:val="000000" w:themeColor="text1"/>
                <w:szCs w:val="22"/>
              </w:rPr>
              <w:t>Итого</w:t>
            </w:r>
          </w:p>
        </w:tc>
        <w:tc>
          <w:tcPr>
            <w:tcW w:w="2384" w:type="dxa"/>
          </w:tcPr>
          <w:p w14:paraId="19C6BA06" w14:textId="77777777" w:rsidR="000F4AAA" w:rsidRPr="002C7717" w:rsidRDefault="000F4AAA" w:rsidP="002C7717">
            <w:pPr>
              <w:spacing w:line="276" w:lineRule="auto"/>
              <w:ind w:firstLine="567"/>
              <w:jc w:val="center"/>
              <w:rPr>
                <w:color w:val="000000" w:themeColor="text1"/>
                <w:szCs w:val="22"/>
              </w:rPr>
            </w:pPr>
            <w:r w:rsidRPr="002C7717">
              <w:rPr>
                <w:color w:val="000000" w:themeColor="text1"/>
                <w:szCs w:val="22"/>
              </w:rPr>
              <w:t>40</w:t>
            </w:r>
          </w:p>
        </w:tc>
      </w:tr>
    </w:tbl>
    <w:p w14:paraId="302C066D" w14:textId="77777777" w:rsidR="000F4AAA" w:rsidRPr="002C7717" w:rsidRDefault="000F4AAA" w:rsidP="002C7717">
      <w:pPr>
        <w:ind w:firstLine="567"/>
        <w:jc w:val="both"/>
        <w:rPr>
          <w:b/>
          <w:snapToGrid w:val="0"/>
          <w:color w:val="000000" w:themeColor="text1"/>
          <w:sz w:val="28"/>
          <w:szCs w:val="28"/>
        </w:rPr>
      </w:pPr>
    </w:p>
    <w:p w14:paraId="54A6ED3E" w14:textId="77777777" w:rsidR="000F4AAA" w:rsidRPr="00520F1C" w:rsidRDefault="000F4AAA" w:rsidP="00520F1C">
      <w:pPr>
        <w:spacing w:line="360" w:lineRule="auto"/>
        <w:ind w:right="247" w:firstLine="567"/>
        <w:jc w:val="both"/>
        <w:rPr>
          <w:sz w:val="28"/>
          <w:szCs w:val="28"/>
        </w:rPr>
      </w:pPr>
    </w:p>
    <w:p w14:paraId="406B45D0" w14:textId="77777777" w:rsidR="008A4E47" w:rsidRPr="00520F1C" w:rsidRDefault="008A4E47" w:rsidP="00520F1C">
      <w:pPr>
        <w:rPr>
          <w:b/>
          <w:sz w:val="28"/>
          <w:szCs w:val="28"/>
        </w:rPr>
      </w:pPr>
      <w:r w:rsidRPr="00520F1C">
        <w:rPr>
          <w:b/>
          <w:sz w:val="28"/>
          <w:szCs w:val="28"/>
        </w:rPr>
        <w:t>Перечень примерных тем для выполнения домашнего творческого задания</w:t>
      </w:r>
    </w:p>
    <w:p w14:paraId="54BCA099" w14:textId="77777777" w:rsidR="00520F1C" w:rsidRDefault="00520F1C" w:rsidP="00520F1C">
      <w:pPr>
        <w:spacing w:line="360" w:lineRule="auto"/>
        <w:rPr>
          <w:sz w:val="28"/>
          <w:szCs w:val="28"/>
        </w:rPr>
      </w:pPr>
    </w:p>
    <w:p w14:paraId="58ECECE7"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Значение имиджа и деловой репутации компании.</w:t>
      </w:r>
    </w:p>
    <w:p w14:paraId="55D31D7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Традиционная модель корпоративного имиджа.</w:t>
      </w:r>
    </w:p>
    <w:p w14:paraId="50FD37E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Современная модель корпоративного имиджа.</w:t>
      </w:r>
    </w:p>
    <w:p w14:paraId="37E0BD9A"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Специфика формирования внешнего имиджа компании.</w:t>
      </w:r>
    </w:p>
    <w:p w14:paraId="4B2B552F"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Элементы внутреннего имиджирования.</w:t>
      </w:r>
    </w:p>
    <w:p w14:paraId="7A60BDBC"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Общественная деятельность как элемент формирования деловой репутации.</w:t>
      </w:r>
    </w:p>
    <w:p w14:paraId="35F8C521"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Пропаганда положительного образа финансовой организации.</w:t>
      </w:r>
    </w:p>
    <w:p w14:paraId="0D71CB2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Целенаправленное управление внутренней коммуникацией в целях создания внутреннего имиджа.</w:t>
      </w:r>
    </w:p>
    <w:p w14:paraId="745667E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идентичность, корпоративный имидж, деловая репутация: сущность, общее, отличия.</w:t>
      </w:r>
    </w:p>
    <w:p w14:paraId="65D66DA8"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Роль руководителя в формировании деловой репутации финансовой организации.</w:t>
      </w:r>
    </w:p>
    <w:p w14:paraId="3BCF6C7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Понятие вербального имиджа компании. </w:t>
      </w:r>
    </w:p>
    <w:p w14:paraId="530C95FE"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 xml:space="preserve">Основные параметры социально-значимой кампании. </w:t>
      </w:r>
    </w:p>
    <w:p w14:paraId="67F7CE6D"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Корпоративная социальная ответственность бизнеса.</w:t>
      </w:r>
    </w:p>
    <w:p w14:paraId="4ADC7239"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Международные стандарты принципов корпоративной социальной ответственности: глобальный договор, глобальные принципы Салливана и др.</w:t>
      </w:r>
    </w:p>
    <w:p w14:paraId="65EAC03B"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Социальная хартия российского бизнеса.</w:t>
      </w:r>
    </w:p>
    <w:p w14:paraId="46C28085"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lastRenderedPageBreak/>
        <w:t>Маркетинговые технологии в социальной сфере.</w:t>
      </w:r>
    </w:p>
    <w:p w14:paraId="1F7276C0" w14:textId="77777777" w:rsidR="00520F1C" w:rsidRDefault="008A4E47" w:rsidP="00520F1C">
      <w:pPr>
        <w:pStyle w:val="affd"/>
        <w:numPr>
          <w:ilvl w:val="0"/>
          <w:numId w:val="28"/>
        </w:numPr>
        <w:spacing w:line="360" w:lineRule="auto"/>
        <w:ind w:left="0" w:right="389" w:firstLine="567"/>
        <w:jc w:val="both"/>
        <w:rPr>
          <w:szCs w:val="28"/>
        </w:rPr>
      </w:pPr>
      <w:r w:rsidRPr="00520F1C">
        <w:rPr>
          <w:szCs w:val="28"/>
        </w:rPr>
        <w:t>Фандрайзинг: основные формы и модели.</w:t>
      </w:r>
    </w:p>
    <w:p w14:paraId="18A19133" w14:textId="094C1B8F" w:rsidR="00520F1C" w:rsidRDefault="008A4E47" w:rsidP="00520F1C">
      <w:pPr>
        <w:pStyle w:val="affd"/>
        <w:numPr>
          <w:ilvl w:val="0"/>
          <w:numId w:val="28"/>
        </w:numPr>
        <w:spacing w:line="360" w:lineRule="auto"/>
        <w:ind w:left="0" w:right="389" w:firstLine="567"/>
        <w:jc w:val="both"/>
        <w:rPr>
          <w:szCs w:val="28"/>
        </w:rPr>
      </w:pPr>
      <w:r w:rsidRPr="00520F1C">
        <w:rPr>
          <w:szCs w:val="28"/>
        </w:rPr>
        <w:t>Роль спонсорства и благотворительности в укреплении имиджа и деловой репутации финансовой организации.</w:t>
      </w:r>
    </w:p>
    <w:p w14:paraId="5A2A365D" w14:textId="61A241B1" w:rsidR="008A4E47" w:rsidRDefault="008A4E47" w:rsidP="00520F1C">
      <w:pPr>
        <w:pStyle w:val="affd"/>
        <w:numPr>
          <w:ilvl w:val="0"/>
          <w:numId w:val="28"/>
        </w:numPr>
        <w:spacing w:line="360" w:lineRule="auto"/>
        <w:ind w:left="0" w:right="389" w:firstLine="567"/>
        <w:jc w:val="both"/>
        <w:rPr>
          <w:szCs w:val="28"/>
        </w:rPr>
      </w:pPr>
      <w:r w:rsidRPr="00520F1C">
        <w:rPr>
          <w:szCs w:val="28"/>
        </w:rPr>
        <w:t>Паттерн профессионального поведения</w:t>
      </w:r>
      <w:r w:rsidR="00520F1C">
        <w:rPr>
          <w:szCs w:val="28"/>
        </w:rPr>
        <w:t>.</w:t>
      </w:r>
    </w:p>
    <w:p w14:paraId="6EB824EB" w14:textId="77777777" w:rsidR="002C7717" w:rsidRDefault="002C7717" w:rsidP="000F4AAA">
      <w:pPr>
        <w:spacing w:line="360" w:lineRule="auto"/>
        <w:ind w:right="389"/>
        <w:jc w:val="both"/>
        <w:rPr>
          <w:b/>
          <w:color w:val="FF0000"/>
          <w:sz w:val="28"/>
          <w:szCs w:val="28"/>
        </w:rPr>
      </w:pPr>
    </w:p>
    <w:p w14:paraId="08B7D098" w14:textId="77777777" w:rsidR="002C7717" w:rsidRPr="00BC16C8" w:rsidRDefault="002C7717" w:rsidP="00BC16C8">
      <w:pPr>
        <w:spacing w:line="360" w:lineRule="auto"/>
        <w:ind w:right="389" w:firstLine="426"/>
        <w:jc w:val="both"/>
        <w:rPr>
          <w:b/>
          <w:color w:val="000000" w:themeColor="text1"/>
          <w:sz w:val="28"/>
          <w:szCs w:val="28"/>
        </w:rPr>
      </w:pPr>
      <w:r w:rsidRPr="00BC16C8">
        <w:rPr>
          <w:b/>
          <w:color w:val="000000" w:themeColor="text1"/>
          <w:sz w:val="28"/>
          <w:szCs w:val="28"/>
        </w:rPr>
        <w:t>Пример   контрольной работы</w:t>
      </w:r>
    </w:p>
    <w:p w14:paraId="67016BA1" w14:textId="01DD4DF5" w:rsidR="002C7717"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1.</w:t>
      </w:r>
      <w:r w:rsidR="002C7717" w:rsidRPr="00BC16C8">
        <w:rPr>
          <w:color w:val="000000" w:themeColor="text1"/>
          <w:sz w:val="28"/>
          <w:szCs w:val="28"/>
        </w:rPr>
        <w:t xml:space="preserve">Необходимо сформировать основные пункты PR –кампании по формированию имиджа организации (по выбору студента) в городе (по выбору студента) и презентовать свой проект перед аудиторией. </w:t>
      </w:r>
    </w:p>
    <w:p w14:paraId="66D3E680" w14:textId="1D6C173B"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rFonts w:ascii="Times New Roman,Italic" w:hAnsi="Times New Roman,Italic"/>
          <w:color w:val="000000" w:themeColor="text1"/>
          <w:sz w:val="28"/>
          <w:szCs w:val="28"/>
        </w:rPr>
        <w:t xml:space="preserve">2.Опираясь на имеющиеся у вас представления о репутации и репутациях, а также на знание литературных произведений и их героев, напишите эссе на тему «Репутация в современном мире». </w:t>
      </w:r>
    </w:p>
    <w:p w14:paraId="132CC49C" w14:textId="77777777" w:rsidR="002C7717" w:rsidRPr="00BC16C8" w:rsidRDefault="002C7717" w:rsidP="00BC16C8">
      <w:pPr>
        <w:spacing w:line="360" w:lineRule="auto"/>
        <w:ind w:right="389" w:firstLine="426"/>
        <w:jc w:val="both"/>
        <w:rPr>
          <w:b/>
          <w:color w:val="000000" w:themeColor="text1"/>
          <w:sz w:val="28"/>
          <w:szCs w:val="28"/>
        </w:rPr>
      </w:pPr>
    </w:p>
    <w:p w14:paraId="1EEAC1AB"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Пример ситуационного задания</w:t>
      </w:r>
    </w:p>
    <w:p w14:paraId="7D516C25" w14:textId="6BEF2FE0" w:rsidR="00BC16C8" w:rsidRPr="00BC16C8" w:rsidRDefault="00BC16C8" w:rsidP="00BC16C8">
      <w:pPr>
        <w:spacing w:before="100" w:beforeAutospacing="1" w:after="100" w:afterAutospacing="1" w:line="360" w:lineRule="auto"/>
        <w:ind w:right="389" w:firstLine="426"/>
        <w:jc w:val="both"/>
        <w:rPr>
          <w:color w:val="000000" w:themeColor="text1"/>
        </w:rPr>
      </w:pPr>
      <w:r w:rsidRPr="00BC16C8">
        <w:rPr>
          <w:color w:val="000000" w:themeColor="text1"/>
          <w:sz w:val="28"/>
          <w:szCs w:val="28"/>
        </w:rPr>
        <w:t xml:space="preserve">Студентам предлагается проанализировать существующий рекламный буклет факультета. После проведенного анализа необходимо предложить условия улучшения буклета и направления изменений. </w:t>
      </w:r>
    </w:p>
    <w:p w14:paraId="406C7585" w14:textId="77777777" w:rsidR="00BC16C8" w:rsidRPr="00BC16C8" w:rsidRDefault="00BC16C8" w:rsidP="00BC16C8">
      <w:pPr>
        <w:spacing w:line="360" w:lineRule="auto"/>
        <w:ind w:right="389" w:firstLine="426"/>
        <w:jc w:val="both"/>
        <w:rPr>
          <w:b/>
          <w:color w:val="000000" w:themeColor="text1"/>
          <w:sz w:val="28"/>
          <w:szCs w:val="28"/>
        </w:rPr>
      </w:pPr>
    </w:p>
    <w:p w14:paraId="39E01321" w14:textId="77777777" w:rsidR="00BC16C8" w:rsidRPr="00BC16C8" w:rsidRDefault="00BC16C8" w:rsidP="00BC16C8">
      <w:pPr>
        <w:spacing w:line="360" w:lineRule="auto"/>
        <w:ind w:right="389" w:firstLine="426"/>
        <w:jc w:val="both"/>
        <w:rPr>
          <w:b/>
          <w:color w:val="000000" w:themeColor="text1"/>
          <w:sz w:val="28"/>
          <w:szCs w:val="28"/>
        </w:rPr>
      </w:pPr>
      <w:r w:rsidRPr="00BC16C8">
        <w:rPr>
          <w:b/>
          <w:color w:val="000000" w:themeColor="text1"/>
          <w:sz w:val="28"/>
          <w:szCs w:val="28"/>
        </w:rPr>
        <w:t>Пример практико – ориентированного задания</w:t>
      </w:r>
    </w:p>
    <w:p w14:paraId="7FBC7EA4" w14:textId="1AD6C996"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sz w:val="30"/>
          <w:szCs w:val="30"/>
        </w:rPr>
      </w:pPr>
      <w:r w:rsidRPr="00BC16C8">
        <w:rPr>
          <w:color w:val="000000" w:themeColor="text1"/>
          <w:sz w:val="30"/>
          <w:szCs w:val="30"/>
        </w:rPr>
        <w:t xml:space="preserve">Проанализировать  использование событийного маркетинга при формировании имиджа организации (не менее 5 компаний). </w:t>
      </w:r>
    </w:p>
    <w:p w14:paraId="0BE69ED1" w14:textId="7A8A6538" w:rsidR="00BC16C8" w:rsidRPr="00BC16C8" w:rsidRDefault="00BC16C8" w:rsidP="00BC16C8">
      <w:pPr>
        <w:pStyle w:val="affd"/>
        <w:numPr>
          <w:ilvl w:val="0"/>
          <w:numId w:val="33"/>
        </w:numPr>
        <w:spacing w:before="100" w:beforeAutospacing="1" w:after="100" w:afterAutospacing="1" w:line="360" w:lineRule="auto"/>
        <w:ind w:left="0" w:right="389" w:firstLine="426"/>
        <w:jc w:val="both"/>
        <w:rPr>
          <w:color w:val="000000" w:themeColor="text1"/>
        </w:rPr>
      </w:pPr>
      <w:r w:rsidRPr="00BC16C8">
        <w:rPr>
          <w:rFonts w:ascii="Times New Roman,Italic" w:hAnsi="Times New Roman,Italic"/>
          <w:color w:val="000000" w:themeColor="text1"/>
          <w:szCs w:val="28"/>
        </w:rPr>
        <w:t xml:space="preserve">На примере имиджа Промсвязьбанка, опираясь на материалы официального сайта, рекламных роликов, посещения ближайшего офиса выделите и обозначьте обнаруженные вами имиджевые компоненты организации. </w:t>
      </w:r>
    </w:p>
    <w:p w14:paraId="3D004E18" w14:textId="77777777" w:rsidR="00BC16C8" w:rsidRPr="00BC16C8" w:rsidRDefault="00BC16C8" w:rsidP="00BC16C8">
      <w:pPr>
        <w:spacing w:before="100" w:beforeAutospacing="1" w:after="100" w:afterAutospacing="1" w:line="360" w:lineRule="auto"/>
        <w:ind w:right="389"/>
        <w:jc w:val="both"/>
        <w:rPr>
          <w:color w:val="000000" w:themeColor="text1"/>
          <w:sz w:val="30"/>
          <w:szCs w:val="30"/>
        </w:rPr>
      </w:pPr>
    </w:p>
    <w:p w14:paraId="64F1DC6D" w14:textId="644AA2F1" w:rsidR="00BC16C8" w:rsidRPr="000F4AAA" w:rsidRDefault="00BC16C8" w:rsidP="000F4AAA">
      <w:pPr>
        <w:spacing w:line="360" w:lineRule="auto"/>
        <w:ind w:right="389"/>
        <w:jc w:val="both"/>
        <w:rPr>
          <w:b/>
          <w:color w:val="FF0000"/>
          <w:sz w:val="28"/>
          <w:szCs w:val="28"/>
        </w:rPr>
        <w:sectPr w:rsidR="00BC16C8" w:rsidRPr="000F4AAA" w:rsidSect="00B27AF2">
          <w:pgSz w:w="11910" w:h="16840"/>
          <w:pgMar w:top="1040" w:right="280" w:bottom="790" w:left="1460" w:header="0" w:footer="699" w:gutter="0"/>
          <w:cols w:space="720"/>
        </w:sectPr>
      </w:pPr>
    </w:p>
    <w:p w14:paraId="20747ACF" w14:textId="77777777" w:rsidR="008A4E47" w:rsidRPr="00520F1C" w:rsidRDefault="008A4E47" w:rsidP="00520F1C">
      <w:pPr>
        <w:spacing w:line="360" w:lineRule="auto"/>
        <w:ind w:right="531"/>
        <w:jc w:val="both"/>
        <w:rPr>
          <w:b/>
          <w:sz w:val="28"/>
          <w:szCs w:val="28"/>
        </w:rPr>
      </w:pPr>
      <w:r w:rsidRPr="00520F1C">
        <w:rPr>
          <w:sz w:val="28"/>
          <w:szCs w:val="28"/>
        </w:rPr>
        <w:lastRenderedPageBreak/>
        <w:t xml:space="preserve">7. </w:t>
      </w:r>
      <w:r w:rsidRPr="00520F1C">
        <w:rPr>
          <w:b/>
          <w:sz w:val="28"/>
          <w:szCs w:val="28"/>
        </w:rPr>
        <w:t>Фонд оценочных средств для проведения промежуточной аттестации обучающихся по дисциплине</w:t>
      </w:r>
    </w:p>
    <w:p w14:paraId="6F8C66D6" w14:textId="77777777" w:rsidR="00520F1C" w:rsidRDefault="008A4E47" w:rsidP="00520F1C">
      <w:pPr>
        <w:spacing w:line="360" w:lineRule="auto"/>
        <w:ind w:right="531" w:firstLine="567"/>
        <w:jc w:val="both"/>
        <w:rPr>
          <w:sz w:val="28"/>
          <w:szCs w:val="28"/>
        </w:rPr>
      </w:pPr>
      <w:r w:rsidRPr="00520F1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520F1C">
        <w:rPr>
          <w:sz w:val="28"/>
          <w:szCs w:val="28"/>
        </w:rPr>
        <w:t xml:space="preserve"> </w:t>
      </w:r>
      <w:r w:rsidRPr="00520F1C">
        <w:rPr>
          <w:sz w:val="28"/>
          <w:szCs w:val="28"/>
        </w:rPr>
        <w:t>по дисциплине».</w:t>
      </w:r>
      <w:bookmarkStart w:id="1" w:name="_Toc516844489"/>
    </w:p>
    <w:p w14:paraId="2F9815B1" w14:textId="0B0C3CFD" w:rsidR="008A4E47" w:rsidRPr="00520F1C" w:rsidRDefault="008A4E47" w:rsidP="00520F1C">
      <w:pPr>
        <w:spacing w:line="360" w:lineRule="auto"/>
        <w:ind w:firstLine="567"/>
        <w:jc w:val="both"/>
        <w:rPr>
          <w:sz w:val="28"/>
          <w:szCs w:val="28"/>
        </w:rPr>
      </w:pPr>
      <w:r w:rsidRPr="00520F1C">
        <w:rPr>
          <w:sz w:val="28"/>
          <w:szCs w:val="28"/>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8A4E47" w:rsidRPr="00C2250D" w14:paraId="56434E69" w14:textId="77777777" w:rsidTr="008A4E47">
        <w:tc>
          <w:tcPr>
            <w:tcW w:w="1560" w:type="dxa"/>
            <w:tcBorders>
              <w:top w:val="single" w:sz="4" w:space="0" w:color="auto"/>
              <w:left w:val="single" w:sz="4" w:space="0" w:color="auto"/>
              <w:bottom w:val="single" w:sz="4" w:space="0" w:color="auto"/>
              <w:right w:val="single" w:sz="4" w:space="0" w:color="auto"/>
            </w:tcBorders>
            <w:shd w:val="clear" w:color="auto" w:fill="auto"/>
          </w:tcPr>
          <w:p w14:paraId="7884ED81"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9875A3"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E5A6C9"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C4C2D" w14:textId="77777777" w:rsidR="008A4E47" w:rsidRPr="00C2250D" w:rsidRDefault="008A4E47" w:rsidP="008A4E47">
            <w:pPr>
              <w:widowControl w:val="0"/>
              <w:tabs>
                <w:tab w:val="left" w:pos="540"/>
              </w:tabs>
              <w:autoSpaceDE w:val="0"/>
              <w:autoSpaceDN w:val="0"/>
              <w:adjustRightInd w:val="0"/>
              <w:contextualSpacing/>
              <w:jc w:val="center"/>
              <w:rPr>
                <w:b/>
              </w:rPr>
            </w:pPr>
            <w:r w:rsidRPr="00C2250D">
              <w:rPr>
                <w:b/>
              </w:rPr>
              <w:t>Типовые контрольные задания</w:t>
            </w:r>
          </w:p>
        </w:tc>
      </w:tr>
      <w:tr w:rsidR="008A4E47" w:rsidRPr="00C2250D" w14:paraId="6E554DEF" w14:textId="77777777" w:rsidTr="008A4E47">
        <w:trPr>
          <w:trHeight w:val="1265"/>
        </w:trPr>
        <w:tc>
          <w:tcPr>
            <w:tcW w:w="1560" w:type="dxa"/>
            <w:vMerge w:val="restart"/>
            <w:shd w:val="clear" w:color="auto" w:fill="auto"/>
          </w:tcPr>
          <w:p w14:paraId="6F23F9D8" w14:textId="77777777" w:rsidR="008A4E47" w:rsidRPr="00C2250D" w:rsidRDefault="008A4E47" w:rsidP="008A4E47">
            <w:pPr>
              <w:rPr>
                <w:color w:val="000000"/>
              </w:rPr>
            </w:pPr>
            <w:r w:rsidRPr="00C2250D">
              <w:rPr>
                <w:color w:val="000000"/>
              </w:rPr>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5234BC4B" w14:textId="77777777" w:rsidR="008A4E47" w:rsidRPr="00C2250D" w:rsidRDefault="008A4E47" w:rsidP="008A4E47">
            <w:pPr>
              <w:widowControl w:val="0"/>
              <w:tabs>
                <w:tab w:val="left" w:pos="540"/>
              </w:tabs>
              <w:autoSpaceDE w:val="0"/>
              <w:autoSpaceDN w:val="0"/>
              <w:adjustRightInd w:val="0"/>
              <w:contextualSpacing/>
              <w:rPr>
                <w:rFonts w:eastAsia="Calibri"/>
              </w:rPr>
            </w:pPr>
          </w:p>
        </w:tc>
        <w:tc>
          <w:tcPr>
            <w:tcW w:w="1984" w:type="dxa"/>
            <w:shd w:val="clear" w:color="auto" w:fill="auto"/>
          </w:tcPr>
          <w:p w14:paraId="4C286795" w14:textId="77777777" w:rsidR="008A4E47" w:rsidRPr="00C2250D" w:rsidRDefault="008A4E47" w:rsidP="008A4E47">
            <w:pPr>
              <w:autoSpaceDE w:val="0"/>
              <w:autoSpaceDN w:val="0"/>
              <w:adjustRightInd w:val="0"/>
              <w:rPr>
                <w:strike/>
              </w:rPr>
            </w:pPr>
            <w:r w:rsidRPr="00C2250D">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2410" w:type="dxa"/>
            <w:shd w:val="clear" w:color="auto" w:fill="auto"/>
          </w:tcPr>
          <w:p w14:paraId="451A8CE8" w14:textId="77777777" w:rsidR="008A4E47" w:rsidRPr="00C2250D" w:rsidRDefault="008A4E47" w:rsidP="008A4E47">
            <w:pPr>
              <w:pStyle w:val="af4"/>
              <w:spacing w:before="0" w:beforeAutospacing="0" w:after="0" w:afterAutospacing="0"/>
              <w:jc w:val="both"/>
            </w:pPr>
            <w:r w:rsidRPr="00C2250D">
              <w:rPr>
                <w:rFonts w:eastAsia="Arial Unicode MS"/>
                <w:b/>
                <w:u w:color="000000"/>
              </w:rPr>
              <w:t xml:space="preserve">Знать: </w:t>
            </w:r>
            <w:r w:rsidRPr="00C2250D">
              <w:t>основные понятия, сущность и основные особенности современного поведения потребителей;</w:t>
            </w:r>
          </w:p>
          <w:p w14:paraId="269C6897" w14:textId="77777777" w:rsidR="008A4E47" w:rsidRPr="00C2250D" w:rsidRDefault="008A4E47" w:rsidP="008A4E47">
            <w:pPr>
              <w:pStyle w:val="af4"/>
              <w:spacing w:before="0" w:beforeAutospacing="0" w:after="0" w:afterAutospacing="0"/>
              <w:jc w:val="both"/>
            </w:pPr>
            <w:r w:rsidRPr="00C2250D">
              <w:t xml:space="preserve">цели, задачи, виды и направления современного поведения потребителей; систему коммуникаций; </w:t>
            </w:r>
          </w:p>
          <w:p w14:paraId="59652732" w14:textId="77777777" w:rsidR="008A4E47" w:rsidRPr="00C2250D" w:rsidRDefault="008A4E47" w:rsidP="008A4E47">
            <w:pPr>
              <w:autoSpaceDE w:val="0"/>
              <w:autoSpaceDN w:val="0"/>
              <w:adjustRightInd w:val="0"/>
            </w:pPr>
            <w:r w:rsidRPr="00C2250D">
              <w:rPr>
                <w:rFonts w:eastAsia="Arial Unicode MS"/>
                <w:b/>
                <w:u w:color="000000"/>
              </w:rPr>
              <w:t>Уметь</w:t>
            </w:r>
            <w:r w:rsidRPr="00C2250D">
              <w:rPr>
                <w:rFonts w:eastAsia="Arial Unicode MS"/>
                <w:u w:color="000000"/>
              </w:rPr>
              <w:t xml:space="preserve">: </w:t>
            </w:r>
            <w:r w:rsidRPr="00C2250D">
              <w:t xml:space="preserve">формировать портрет потребителя; эффективно использовать инструменты и методы воздействия на поведение потребителей; устанавливать коммуникации с работниками организации и внешними заказчиками для решения </w:t>
            </w:r>
            <w:r w:rsidRPr="00C2250D">
              <w:lastRenderedPageBreak/>
              <w:t>профессиональных задач;</w:t>
            </w:r>
          </w:p>
        </w:tc>
        <w:tc>
          <w:tcPr>
            <w:tcW w:w="3827" w:type="dxa"/>
          </w:tcPr>
          <w:p w14:paraId="189D87CD" w14:textId="77777777" w:rsidR="008A4E47" w:rsidRPr="00C2250D" w:rsidRDefault="008A4E47" w:rsidP="008A4E47">
            <w:r w:rsidRPr="00C2250D">
              <w:rPr>
                <w:rFonts w:eastAsia="Arial Unicode MS"/>
                <w:b/>
                <w:u w:color="000000"/>
              </w:rPr>
              <w:lastRenderedPageBreak/>
              <w:t xml:space="preserve">Задание: </w:t>
            </w:r>
            <w:r w:rsidRPr="00C2250D">
              <w:t xml:space="preserve">Любая деятельность </w:t>
            </w:r>
          </w:p>
          <w:p w14:paraId="6E6F86C1" w14:textId="77777777" w:rsidR="008A4E47" w:rsidRPr="00C2250D" w:rsidRDefault="008A4E47" w:rsidP="008A4E47">
            <w:r w:rsidRPr="00C2250D">
              <w:t>по продаже товаров и услуг непосредственно конечным потребителям для их личного некоммерческого использования.</w:t>
            </w:r>
          </w:p>
          <w:p w14:paraId="47919EA9" w14:textId="77777777" w:rsidR="008A4E47" w:rsidRPr="00C2250D" w:rsidRDefault="008A4E47" w:rsidP="008A4E47">
            <w:r w:rsidRPr="00C2250D">
              <w:t>А. Оптовая торговля.</w:t>
            </w:r>
          </w:p>
          <w:p w14:paraId="38809FAC" w14:textId="77777777" w:rsidR="008A4E47" w:rsidRPr="00C2250D" w:rsidRDefault="008A4E47" w:rsidP="008A4E47">
            <w:r w:rsidRPr="00C2250D">
              <w:t>Б. Розничная торговля.</w:t>
            </w:r>
          </w:p>
          <w:p w14:paraId="397A6100" w14:textId="77777777" w:rsidR="008A4E47" w:rsidRPr="00C2250D" w:rsidRDefault="008A4E47" w:rsidP="008A4E47">
            <w:r w:rsidRPr="00C2250D">
              <w:t>В. Маркетинговая логистика</w:t>
            </w:r>
          </w:p>
          <w:p w14:paraId="26E81CD6"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Что является главной целью PR? </w:t>
            </w:r>
            <w:r w:rsidRPr="00C2250D">
              <w:rPr>
                <w:i/>
                <w:iCs/>
              </w:rPr>
              <w:t xml:space="preserve">Варианты ответов: </w:t>
            </w:r>
            <w:r w:rsidRPr="00C2250D">
              <w:t>1. Изменение общественного мнения.</w:t>
            </w:r>
            <w:r w:rsidRPr="00C2250D">
              <w:br/>
              <w:t>2. Повышение уровня продаж.</w:t>
            </w:r>
            <w:r w:rsidRPr="00C2250D">
              <w:br/>
              <w:t xml:space="preserve">3.Доведение информации до потребителей. 4. Повышение рейтинга компании. </w:t>
            </w:r>
          </w:p>
          <w:p w14:paraId="31A6FD6F" w14:textId="77777777" w:rsidR="008A4E47" w:rsidRPr="00C2250D" w:rsidRDefault="008A4E47" w:rsidP="008A4E47">
            <w:pPr>
              <w:autoSpaceDE w:val="0"/>
              <w:autoSpaceDN w:val="0"/>
              <w:adjustRightInd w:val="0"/>
              <w:rPr>
                <w:rFonts w:eastAsia="Arial Unicode MS"/>
                <w:u w:color="000000"/>
              </w:rPr>
            </w:pPr>
          </w:p>
        </w:tc>
      </w:tr>
      <w:tr w:rsidR="008A4E47" w:rsidRPr="00C2250D" w14:paraId="20396E62" w14:textId="77777777" w:rsidTr="008A4E47">
        <w:trPr>
          <w:trHeight w:val="1403"/>
        </w:trPr>
        <w:tc>
          <w:tcPr>
            <w:tcW w:w="1560" w:type="dxa"/>
            <w:vMerge/>
            <w:shd w:val="clear" w:color="auto" w:fill="auto"/>
          </w:tcPr>
          <w:p w14:paraId="599BB605" w14:textId="77777777" w:rsidR="008A4E47" w:rsidRPr="00C2250D" w:rsidRDefault="008A4E47" w:rsidP="008A4E47">
            <w:pPr>
              <w:jc w:val="both"/>
            </w:pPr>
          </w:p>
        </w:tc>
        <w:tc>
          <w:tcPr>
            <w:tcW w:w="1984" w:type="dxa"/>
            <w:shd w:val="clear" w:color="auto" w:fill="auto"/>
          </w:tcPr>
          <w:p w14:paraId="45A2C2BF" w14:textId="77777777" w:rsidR="008A4E47" w:rsidRPr="00C2250D" w:rsidRDefault="008A4E47" w:rsidP="008A4E47">
            <w:pPr>
              <w:autoSpaceDE w:val="0"/>
              <w:autoSpaceDN w:val="0"/>
              <w:adjustRightInd w:val="0"/>
            </w:pPr>
            <w:r w:rsidRPr="00C2250D">
              <w:rPr>
                <w:rStyle w:val="FontStyle12"/>
                <w:sz w:val="24"/>
                <w:szCs w:val="24"/>
              </w:rPr>
              <w:t>2. Демонстрирует навыки в</w:t>
            </w:r>
            <w:r w:rsidRPr="00C2250D">
              <w:t xml:space="preserve"> управлении рекламным бюджетом организации.</w:t>
            </w:r>
          </w:p>
        </w:tc>
        <w:tc>
          <w:tcPr>
            <w:tcW w:w="2410" w:type="dxa"/>
            <w:shd w:val="clear" w:color="auto" w:fill="auto"/>
          </w:tcPr>
          <w:p w14:paraId="1015E691" w14:textId="77777777" w:rsidR="008A4E47" w:rsidRPr="00C2250D" w:rsidRDefault="008A4E47" w:rsidP="008A4E47">
            <w:pPr>
              <w:pStyle w:val="af4"/>
              <w:shd w:val="clear" w:color="auto" w:fill="FFFFFF"/>
              <w:spacing w:before="0" w:beforeAutospacing="0" w:after="0" w:afterAutospacing="0"/>
              <w:jc w:val="both"/>
            </w:pPr>
            <w:r w:rsidRPr="00C2250D">
              <w:rPr>
                <w:rFonts w:eastAsia="Arial Unicode MS"/>
                <w:b/>
                <w:u w:color="000000"/>
              </w:rPr>
              <w:t xml:space="preserve">Знать: структуру рекламного процесса; </w:t>
            </w:r>
            <w:r w:rsidRPr="00C2250D">
              <w:t xml:space="preserve">правила расчета и планирования рекламного бюджета компании. </w:t>
            </w:r>
          </w:p>
          <w:p w14:paraId="333AFF99" w14:textId="77777777" w:rsidR="008A4E47" w:rsidRPr="00C2250D" w:rsidRDefault="008A4E47" w:rsidP="008A4E47">
            <w:pPr>
              <w:pStyle w:val="af4"/>
              <w:spacing w:before="0" w:beforeAutospacing="0" w:after="0" w:afterAutospacing="0"/>
              <w:jc w:val="both"/>
            </w:pPr>
            <w:r w:rsidRPr="00C2250D">
              <w:rPr>
                <w:rFonts w:eastAsia="Arial Unicode MS"/>
                <w:b/>
                <w:u w:color="000000"/>
              </w:rPr>
              <w:t>Уметь</w:t>
            </w:r>
            <w:r w:rsidRPr="00C2250D">
              <w:rPr>
                <w:rFonts w:eastAsia="Arial Unicode MS"/>
                <w:u w:color="000000"/>
              </w:rPr>
              <w:t xml:space="preserve">: </w:t>
            </w:r>
            <w:r w:rsidRPr="00C2250D">
              <w:t>анализировать взаимосвязи между функциональными стратегиями компаний с целью подготовки сбалансированных управленческих решений для  управления рекламным бюджетом компании</w:t>
            </w:r>
          </w:p>
          <w:p w14:paraId="796C6FE3" w14:textId="77777777" w:rsidR="008A4E47" w:rsidRPr="00C2250D" w:rsidRDefault="008A4E47" w:rsidP="008A4E47">
            <w:pPr>
              <w:autoSpaceDE w:val="0"/>
              <w:autoSpaceDN w:val="0"/>
              <w:adjustRightInd w:val="0"/>
            </w:pPr>
          </w:p>
        </w:tc>
        <w:tc>
          <w:tcPr>
            <w:tcW w:w="3827" w:type="dxa"/>
          </w:tcPr>
          <w:p w14:paraId="500D5977"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Целью контроля рекламной деятельности является: </w:t>
            </w:r>
            <w:r w:rsidRPr="00C2250D">
              <w:rPr>
                <w:i/>
                <w:iCs/>
              </w:rPr>
              <w:t xml:space="preserve">Варианты ответов: </w:t>
            </w:r>
            <w:r w:rsidRPr="00C2250D">
              <w:t>1.разработка направлений развития фирмы</w:t>
            </w:r>
            <w:r w:rsidRPr="00C2250D">
              <w:br/>
              <w:t>2.определение оптимальной численности сотрудников фирмы</w:t>
            </w:r>
            <w:r w:rsidRPr="00C2250D">
              <w:br/>
              <w:t xml:space="preserve">3.определение эффективности расходования средств на рекламу </w:t>
            </w:r>
          </w:p>
          <w:p w14:paraId="2B2E09C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Компания «Уютный дом» производит мебель, которая пользуется спросом на региональном рынке. На рекламу мягкой мебели в СМИ пяти крупных городов региона компания потратила 180 тыс. руб. До проведения рекламной кампании среднемесячная выручка составляла 2800 тыс. руб. Спустя месяц после рекламной кампании компания выручка выросла до 3700 тыс. руб. Рентабельность – 25%. Каков экономический эффект от рекламы? </w:t>
            </w:r>
          </w:p>
        </w:tc>
      </w:tr>
      <w:tr w:rsidR="008A4E47" w:rsidRPr="00C2250D" w14:paraId="6821946F" w14:textId="77777777" w:rsidTr="008A4E47">
        <w:trPr>
          <w:trHeight w:val="2074"/>
        </w:trPr>
        <w:tc>
          <w:tcPr>
            <w:tcW w:w="1560" w:type="dxa"/>
            <w:vMerge/>
            <w:shd w:val="clear" w:color="auto" w:fill="auto"/>
          </w:tcPr>
          <w:p w14:paraId="564C78B2" w14:textId="77777777" w:rsidR="008A4E47" w:rsidRPr="00C2250D" w:rsidRDefault="008A4E47" w:rsidP="008A4E47">
            <w:pPr>
              <w:jc w:val="both"/>
            </w:pPr>
          </w:p>
        </w:tc>
        <w:tc>
          <w:tcPr>
            <w:tcW w:w="1984" w:type="dxa"/>
            <w:shd w:val="clear" w:color="auto" w:fill="auto"/>
          </w:tcPr>
          <w:p w14:paraId="4EBF2F5D" w14:textId="77777777" w:rsidR="008A4E47" w:rsidRPr="00C2250D" w:rsidRDefault="008A4E47" w:rsidP="008A4E47">
            <w:pPr>
              <w:widowControl w:val="0"/>
              <w:tabs>
                <w:tab w:val="left" w:pos="148"/>
              </w:tabs>
              <w:autoSpaceDE w:val="0"/>
              <w:autoSpaceDN w:val="0"/>
              <w:adjustRightInd w:val="0"/>
            </w:pPr>
            <w:r w:rsidRPr="00C2250D">
              <w:rPr>
                <w:rStyle w:val="FontStyle12"/>
                <w:sz w:val="24"/>
                <w:szCs w:val="24"/>
              </w:rPr>
              <w:t>3. </w:t>
            </w:r>
            <w:r w:rsidRPr="00C2250D">
              <w:t>Интегрирует различные средства продвижения товаров в комплекс маркетинговых коммуникаций.</w:t>
            </w:r>
          </w:p>
          <w:p w14:paraId="1788CF71" w14:textId="77777777" w:rsidR="008A4E47" w:rsidRPr="00C2250D" w:rsidRDefault="008A4E47" w:rsidP="008A4E47">
            <w:pPr>
              <w:widowControl w:val="0"/>
              <w:tabs>
                <w:tab w:val="left" w:pos="297"/>
              </w:tabs>
              <w:autoSpaceDE w:val="0"/>
              <w:autoSpaceDN w:val="0"/>
              <w:adjustRightInd w:val="0"/>
            </w:pPr>
          </w:p>
          <w:p w14:paraId="768ACE8E" w14:textId="77777777" w:rsidR="008A4E47" w:rsidRPr="00C2250D" w:rsidRDefault="008A4E47" w:rsidP="008A4E47">
            <w:pPr>
              <w:autoSpaceDE w:val="0"/>
              <w:autoSpaceDN w:val="0"/>
              <w:adjustRightInd w:val="0"/>
            </w:pPr>
          </w:p>
        </w:tc>
        <w:tc>
          <w:tcPr>
            <w:tcW w:w="2410" w:type="dxa"/>
            <w:shd w:val="clear" w:color="auto" w:fill="auto"/>
          </w:tcPr>
          <w:p w14:paraId="462319BE" w14:textId="77777777" w:rsidR="008A4E47" w:rsidRPr="00C2250D" w:rsidRDefault="008A4E47" w:rsidP="008A4E47">
            <w:pPr>
              <w:jc w:val="both"/>
            </w:pPr>
            <w:r w:rsidRPr="00C2250D">
              <w:rPr>
                <w:rFonts w:eastAsia="Arial Unicode MS"/>
                <w:b/>
                <w:color w:val="000000" w:themeColor="text1"/>
                <w:u w:color="000000"/>
              </w:rPr>
              <w:t xml:space="preserve">Знать: </w:t>
            </w:r>
            <w:r w:rsidRPr="00C2250D">
              <w:rPr>
                <w:color w:val="000000" w:themeColor="text1"/>
                <w:shd w:val="clear" w:color="auto" w:fill="FFFFFF"/>
              </w:rPr>
              <w:t xml:space="preserve">основные элементы комплекса коммуникаций в маркетинге; этапы маркетинга для </w:t>
            </w:r>
            <w:r w:rsidRPr="00C2250D">
              <w:t xml:space="preserve">определения целевых сегментов и товаров реализуемых компанией на рынке. </w:t>
            </w:r>
          </w:p>
          <w:p w14:paraId="4B9F671D" w14:textId="77777777" w:rsidR="008A4E47" w:rsidRPr="00C2250D" w:rsidRDefault="008A4E47" w:rsidP="008A4E47">
            <w:pPr>
              <w:jc w:val="both"/>
              <w:rPr>
                <w:color w:val="000000" w:themeColor="text1"/>
              </w:rPr>
            </w:pPr>
            <w:r w:rsidRPr="00C2250D">
              <w:rPr>
                <w:color w:val="000000" w:themeColor="text1"/>
                <w:shd w:val="clear" w:color="auto" w:fill="FFFFFF"/>
              </w:rPr>
              <w:t>Уметь: планировать рекламную компанию и анализировать ее эффективность для имиджа орга-и; использовать характеристики механизма принятия решения потребителем о покупке.</w:t>
            </w:r>
          </w:p>
          <w:p w14:paraId="3D439C40" w14:textId="77777777" w:rsidR="008A4E47" w:rsidRPr="00C2250D" w:rsidRDefault="008A4E47" w:rsidP="008A4E47">
            <w:pPr>
              <w:autoSpaceDE w:val="0"/>
              <w:autoSpaceDN w:val="0"/>
              <w:adjustRightInd w:val="0"/>
            </w:pPr>
          </w:p>
        </w:tc>
        <w:tc>
          <w:tcPr>
            <w:tcW w:w="3827" w:type="dxa"/>
          </w:tcPr>
          <w:p w14:paraId="65CE1F7C"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Во время делового взаимодействия с вами ваш сотрудник из отдела рекламы “вышел из себя”, не принимая ваших замечаний по поводу очередного рекламного проекта. Вы не можете позволить подчиненному так себя вести –ведь это подрывает ваш авторитет. Что вы предпримете? </w:t>
            </w:r>
          </w:p>
          <w:p w14:paraId="2F9AC8E4"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Основополагающие моменты при составлении плана рекламной кам​пании </w:t>
            </w:r>
            <w:r w:rsidRPr="00C2250D">
              <w:rPr>
                <w:i/>
                <w:iCs/>
              </w:rPr>
              <w:t xml:space="preserve">Варианты ответов: </w:t>
            </w:r>
          </w:p>
          <w:p w14:paraId="60199B6F"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длительной—14 недель и более </w:t>
            </w:r>
          </w:p>
          <w:p w14:paraId="516CCB8A"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быть короткой—менее недели </w:t>
            </w:r>
          </w:p>
          <w:p w14:paraId="55C93B48" w14:textId="77777777" w:rsidR="008A4E47" w:rsidRPr="00C2250D" w:rsidRDefault="008A4E47" w:rsidP="008A4E47">
            <w:pPr>
              <w:pStyle w:val="af4"/>
              <w:numPr>
                <w:ilvl w:val="0"/>
                <w:numId w:val="14"/>
              </w:numPr>
              <w:tabs>
                <w:tab w:val="left" w:pos="315"/>
              </w:tabs>
              <w:spacing w:before="0" w:beforeAutospacing="0" w:after="0" w:afterAutospacing="0"/>
              <w:ind w:left="0" w:firstLine="0"/>
              <w:jc w:val="both"/>
            </w:pPr>
            <w:r w:rsidRPr="00C2250D">
              <w:t xml:space="preserve">рекламная кампания должна отличаться гибкостью, чтобы по ходу дела можно было вносить необходимые изменения в соответствии с проводимыми исследованиями </w:t>
            </w:r>
          </w:p>
          <w:p w14:paraId="23F4244E" w14:textId="77777777" w:rsidR="008A4E47" w:rsidRPr="00C2250D" w:rsidRDefault="008A4E47" w:rsidP="008A4E47">
            <w:pPr>
              <w:autoSpaceDE w:val="0"/>
              <w:autoSpaceDN w:val="0"/>
              <w:adjustRightInd w:val="0"/>
              <w:rPr>
                <w:rFonts w:eastAsia="Arial Unicode MS"/>
                <w:b/>
                <w:u w:color="000000"/>
              </w:rPr>
            </w:pPr>
          </w:p>
        </w:tc>
      </w:tr>
      <w:tr w:rsidR="008A4E47" w:rsidRPr="00C2250D" w14:paraId="2E94D6BE" w14:textId="77777777" w:rsidTr="008A4E47">
        <w:trPr>
          <w:trHeight w:val="2779"/>
        </w:trPr>
        <w:tc>
          <w:tcPr>
            <w:tcW w:w="1560" w:type="dxa"/>
            <w:vMerge/>
            <w:shd w:val="clear" w:color="auto" w:fill="auto"/>
          </w:tcPr>
          <w:p w14:paraId="6B4846D4" w14:textId="77777777" w:rsidR="008A4E47" w:rsidRPr="00C2250D" w:rsidRDefault="008A4E47" w:rsidP="008A4E47">
            <w:pPr>
              <w:jc w:val="both"/>
            </w:pPr>
          </w:p>
        </w:tc>
        <w:tc>
          <w:tcPr>
            <w:tcW w:w="1984" w:type="dxa"/>
            <w:shd w:val="clear" w:color="auto" w:fill="auto"/>
          </w:tcPr>
          <w:p w14:paraId="4ED2316B" w14:textId="77777777" w:rsidR="008A4E47" w:rsidRPr="00C2250D" w:rsidRDefault="008A4E47" w:rsidP="008A4E47">
            <w:pPr>
              <w:widowControl w:val="0"/>
              <w:tabs>
                <w:tab w:val="left" w:pos="148"/>
              </w:tabs>
              <w:autoSpaceDE w:val="0"/>
              <w:autoSpaceDN w:val="0"/>
              <w:adjustRightInd w:val="0"/>
            </w:pPr>
            <w:r w:rsidRPr="00C2250D">
              <w:t>4. Формирует имидж организации.</w:t>
            </w:r>
          </w:p>
          <w:p w14:paraId="70BEC031" w14:textId="77777777" w:rsidR="008A4E47" w:rsidRPr="00C2250D" w:rsidRDefault="008A4E47" w:rsidP="008A4E47">
            <w:pPr>
              <w:autoSpaceDE w:val="0"/>
              <w:autoSpaceDN w:val="0"/>
              <w:adjustRightInd w:val="0"/>
            </w:pPr>
          </w:p>
        </w:tc>
        <w:tc>
          <w:tcPr>
            <w:tcW w:w="2410" w:type="dxa"/>
            <w:shd w:val="clear" w:color="auto" w:fill="auto"/>
          </w:tcPr>
          <w:p w14:paraId="60E00E56" w14:textId="77777777" w:rsidR="008A4E47" w:rsidRPr="00C2250D" w:rsidRDefault="008A4E47" w:rsidP="008A4E47">
            <w:pPr>
              <w:pStyle w:val="TableParagraph"/>
              <w:jc w:val="both"/>
              <w:rPr>
                <w:sz w:val="24"/>
                <w:szCs w:val="24"/>
              </w:rPr>
            </w:pPr>
            <w:r w:rsidRPr="00C2250D">
              <w:rPr>
                <w:b/>
                <w:sz w:val="24"/>
                <w:szCs w:val="24"/>
              </w:rPr>
              <w:t>Знать:</w:t>
            </w:r>
            <w:r w:rsidRPr="00C2250D">
              <w:rPr>
                <w:sz w:val="24"/>
                <w:szCs w:val="24"/>
              </w:rPr>
              <w:t xml:space="preserve"> -</w:t>
            </w:r>
            <w:r w:rsidRPr="00C2250D">
              <w:rPr>
                <w:spacing w:val="-3"/>
                <w:sz w:val="24"/>
                <w:szCs w:val="24"/>
              </w:rPr>
              <w:t xml:space="preserve"> </w:t>
            </w:r>
            <w:r w:rsidRPr="00C2250D">
              <w:rPr>
                <w:sz w:val="24"/>
                <w:szCs w:val="24"/>
              </w:rPr>
              <w:t>особенности</w:t>
            </w:r>
            <w:r w:rsidRPr="00C2250D">
              <w:rPr>
                <w:spacing w:val="-1"/>
                <w:sz w:val="24"/>
                <w:szCs w:val="24"/>
              </w:rPr>
              <w:t xml:space="preserve"> </w:t>
            </w:r>
            <w:r w:rsidRPr="00C2250D">
              <w:rPr>
                <w:sz w:val="24"/>
                <w:szCs w:val="24"/>
              </w:rPr>
              <w:t>современных</w:t>
            </w:r>
          </w:p>
          <w:p w14:paraId="0E92E0DF" w14:textId="77777777" w:rsidR="008A4E47" w:rsidRPr="00C2250D" w:rsidRDefault="008A4E47" w:rsidP="008A4E47">
            <w:pPr>
              <w:pStyle w:val="TableParagraph"/>
              <w:jc w:val="both"/>
              <w:rPr>
                <w:sz w:val="24"/>
                <w:szCs w:val="24"/>
              </w:rPr>
            </w:pPr>
            <w:r w:rsidRPr="00C2250D">
              <w:rPr>
                <w:sz w:val="24"/>
                <w:szCs w:val="24"/>
              </w:rPr>
              <w:t>подходов</w:t>
            </w:r>
            <w:r w:rsidRPr="00C2250D">
              <w:rPr>
                <w:spacing w:val="-4"/>
                <w:sz w:val="24"/>
                <w:szCs w:val="24"/>
              </w:rPr>
              <w:t xml:space="preserve"> </w:t>
            </w:r>
            <w:r w:rsidRPr="00C2250D">
              <w:rPr>
                <w:sz w:val="24"/>
                <w:szCs w:val="24"/>
              </w:rPr>
              <w:t>к</w:t>
            </w:r>
            <w:r w:rsidRPr="00C2250D">
              <w:rPr>
                <w:spacing w:val="-1"/>
                <w:sz w:val="24"/>
                <w:szCs w:val="24"/>
              </w:rPr>
              <w:t xml:space="preserve"> </w:t>
            </w:r>
            <w:r w:rsidRPr="00C2250D">
              <w:rPr>
                <w:sz w:val="24"/>
                <w:szCs w:val="24"/>
              </w:rPr>
              <w:t>управлению</w:t>
            </w:r>
          </w:p>
          <w:p w14:paraId="33C98681" w14:textId="77777777" w:rsidR="008A4E47" w:rsidRPr="00C2250D" w:rsidRDefault="008A4E47" w:rsidP="008A4E47">
            <w:pPr>
              <w:pStyle w:val="TableParagraph"/>
              <w:jc w:val="both"/>
              <w:rPr>
                <w:sz w:val="24"/>
                <w:szCs w:val="24"/>
              </w:rPr>
            </w:pPr>
            <w:r w:rsidRPr="00C2250D">
              <w:rPr>
                <w:sz w:val="24"/>
                <w:szCs w:val="24"/>
              </w:rPr>
              <w:t>процессом</w:t>
            </w:r>
            <w:r w:rsidRPr="00C2250D">
              <w:rPr>
                <w:spacing w:val="-4"/>
                <w:sz w:val="24"/>
                <w:szCs w:val="24"/>
              </w:rPr>
              <w:t xml:space="preserve"> </w:t>
            </w:r>
            <w:r w:rsidRPr="00C2250D">
              <w:rPr>
                <w:sz w:val="24"/>
                <w:szCs w:val="24"/>
              </w:rPr>
              <w:t>формирования</w:t>
            </w:r>
          </w:p>
          <w:p w14:paraId="5539E53E"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r w:rsidRPr="00C2250D">
              <w:rPr>
                <w:spacing w:val="-1"/>
                <w:sz w:val="24"/>
                <w:szCs w:val="24"/>
              </w:rPr>
              <w:t xml:space="preserve"> </w:t>
            </w:r>
            <w:r w:rsidRPr="00C2250D">
              <w:rPr>
                <w:sz w:val="24"/>
                <w:szCs w:val="24"/>
              </w:rPr>
              <w:t>и корпоративного</w:t>
            </w:r>
            <w:r w:rsidRPr="00C2250D">
              <w:rPr>
                <w:spacing w:val="-4"/>
                <w:sz w:val="24"/>
                <w:szCs w:val="24"/>
              </w:rPr>
              <w:t xml:space="preserve"> </w:t>
            </w:r>
            <w:r w:rsidRPr="00C2250D">
              <w:rPr>
                <w:sz w:val="24"/>
                <w:szCs w:val="24"/>
              </w:rPr>
              <w:t xml:space="preserve">имиджа; </w:t>
            </w:r>
            <w:r w:rsidRPr="00C2250D">
              <w:rPr>
                <w:spacing w:val="-3"/>
                <w:sz w:val="24"/>
                <w:szCs w:val="24"/>
              </w:rPr>
              <w:t xml:space="preserve"> </w:t>
            </w:r>
            <w:r w:rsidRPr="00C2250D">
              <w:rPr>
                <w:sz w:val="24"/>
                <w:szCs w:val="24"/>
              </w:rPr>
              <w:t>механизмы</w:t>
            </w:r>
            <w:r w:rsidRPr="00C2250D">
              <w:rPr>
                <w:spacing w:val="-2"/>
                <w:sz w:val="24"/>
                <w:szCs w:val="24"/>
              </w:rPr>
              <w:t xml:space="preserve"> </w:t>
            </w:r>
            <w:r w:rsidRPr="00C2250D">
              <w:rPr>
                <w:sz w:val="24"/>
                <w:szCs w:val="24"/>
              </w:rPr>
              <w:t>формирования</w:t>
            </w:r>
          </w:p>
          <w:p w14:paraId="291C6852" w14:textId="77777777" w:rsidR="008A4E47" w:rsidRPr="00C2250D" w:rsidRDefault="008A4E47" w:rsidP="008A4E47">
            <w:pPr>
              <w:pStyle w:val="TableParagraph"/>
              <w:jc w:val="both"/>
              <w:rPr>
                <w:sz w:val="24"/>
                <w:szCs w:val="24"/>
              </w:rPr>
            </w:pPr>
            <w:r w:rsidRPr="00C2250D">
              <w:rPr>
                <w:sz w:val="24"/>
                <w:szCs w:val="24"/>
              </w:rPr>
              <w:t>имиджа</w:t>
            </w:r>
            <w:r w:rsidRPr="00C2250D">
              <w:rPr>
                <w:spacing w:val="-3"/>
                <w:sz w:val="24"/>
                <w:szCs w:val="24"/>
              </w:rPr>
              <w:t xml:space="preserve"> </w:t>
            </w:r>
            <w:r w:rsidRPr="00C2250D">
              <w:rPr>
                <w:sz w:val="24"/>
                <w:szCs w:val="24"/>
              </w:rPr>
              <w:t>и</w:t>
            </w:r>
            <w:r w:rsidRPr="00C2250D">
              <w:rPr>
                <w:spacing w:val="-2"/>
                <w:sz w:val="24"/>
                <w:szCs w:val="24"/>
              </w:rPr>
              <w:t xml:space="preserve"> </w:t>
            </w:r>
            <w:r w:rsidRPr="00C2250D">
              <w:rPr>
                <w:sz w:val="24"/>
                <w:szCs w:val="24"/>
              </w:rPr>
              <w:t>деловой</w:t>
            </w:r>
            <w:r w:rsidRPr="00C2250D">
              <w:rPr>
                <w:spacing w:val="-1"/>
                <w:sz w:val="24"/>
                <w:szCs w:val="24"/>
              </w:rPr>
              <w:t xml:space="preserve"> </w:t>
            </w:r>
            <w:r w:rsidRPr="00C2250D">
              <w:rPr>
                <w:sz w:val="24"/>
                <w:szCs w:val="24"/>
              </w:rPr>
              <w:t>репутации;</w:t>
            </w:r>
          </w:p>
          <w:p w14:paraId="41DAE1BD" w14:textId="77777777" w:rsidR="008A4E47" w:rsidRPr="00C2250D" w:rsidRDefault="008A4E47" w:rsidP="008A4E47">
            <w:pPr>
              <w:pStyle w:val="TableParagraph"/>
              <w:jc w:val="both"/>
              <w:rPr>
                <w:sz w:val="24"/>
                <w:szCs w:val="24"/>
              </w:rPr>
            </w:pPr>
            <w:r w:rsidRPr="00C2250D">
              <w:rPr>
                <w:b/>
                <w:sz w:val="24"/>
                <w:szCs w:val="24"/>
              </w:rPr>
              <w:t>Уметь:</w:t>
            </w:r>
            <w:r w:rsidRPr="00C2250D">
              <w:rPr>
                <w:sz w:val="24"/>
                <w:szCs w:val="24"/>
              </w:rPr>
              <w:t xml:space="preserve"> анализировать</w:t>
            </w:r>
            <w:r w:rsidRPr="00C2250D">
              <w:rPr>
                <w:spacing w:val="-2"/>
                <w:sz w:val="24"/>
                <w:szCs w:val="24"/>
              </w:rPr>
              <w:t xml:space="preserve"> </w:t>
            </w:r>
            <w:r w:rsidRPr="00C2250D">
              <w:rPr>
                <w:sz w:val="24"/>
                <w:szCs w:val="24"/>
              </w:rPr>
              <w:t>механизмы</w:t>
            </w:r>
          </w:p>
          <w:p w14:paraId="0512E23C" w14:textId="77777777" w:rsidR="008A4E47" w:rsidRPr="00C2250D" w:rsidRDefault="008A4E47" w:rsidP="008A4E47">
            <w:pPr>
              <w:pStyle w:val="TableParagraph"/>
              <w:jc w:val="both"/>
              <w:rPr>
                <w:sz w:val="24"/>
                <w:szCs w:val="24"/>
              </w:rPr>
            </w:pPr>
            <w:r w:rsidRPr="00C2250D">
              <w:rPr>
                <w:sz w:val="24"/>
                <w:szCs w:val="24"/>
              </w:rPr>
              <w:t>формирования</w:t>
            </w:r>
            <w:r w:rsidRPr="00C2250D">
              <w:rPr>
                <w:spacing w:val="-2"/>
                <w:sz w:val="24"/>
                <w:szCs w:val="24"/>
              </w:rPr>
              <w:t xml:space="preserve"> </w:t>
            </w:r>
            <w:r w:rsidRPr="00C2250D">
              <w:rPr>
                <w:sz w:val="24"/>
                <w:szCs w:val="24"/>
              </w:rPr>
              <w:t>имиджа</w:t>
            </w:r>
            <w:r w:rsidRPr="00C2250D">
              <w:rPr>
                <w:spacing w:val="-2"/>
                <w:sz w:val="24"/>
                <w:szCs w:val="24"/>
              </w:rPr>
              <w:t xml:space="preserve"> </w:t>
            </w:r>
            <w:r w:rsidRPr="00C2250D">
              <w:rPr>
                <w:sz w:val="24"/>
                <w:szCs w:val="24"/>
              </w:rPr>
              <w:t>и</w:t>
            </w:r>
          </w:p>
          <w:p w14:paraId="407DD1B7" w14:textId="77777777" w:rsidR="008A4E47" w:rsidRPr="00C2250D" w:rsidRDefault="008A4E47" w:rsidP="008A4E47">
            <w:pPr>
              <w:pStyle w:val="TableParagraph"/>
              <w:jc w:val="both"/>
              <w:rPr>
                <w:sz w:val="24"/>
                <w:szCs w:val="24"/>
              </w:rPr>
            </w:pPr>
            <w:r w:rsidRPr="00C2250D">
              <w:rPr>
                <w:sz w:val="24"/>
                <w:szCs w:val="24"/>
              </w:rPr>
              <w:t>деловой</w:t>
            </w:r>
            <w:r w:rsidRPr="00C2250D">
              <w:rPr>
                <w:spacing w:val="-2"/>
                <w:sz w:val="24"/>
                <w:szCs w:val="24"/>
              </w:rPr>
              <w:t xml:space="preserve"> </w:t>
            </w:r>
            <w:r w:rsidRPr="00C2250D">
              <w:rPr>
                <w:sz w:val="24"/>
                <w:szCs w:val="24"/>
              </w:rPr>
              <w:t>репутации;</w:t>
            </w:r>
          </w:p>
          <w:p w14:paraId="35E342FB" w14:textId="77777777" w:rsidR="008A4E47" w:rsidRPr="00C2250D" w:rsidRDefault="008A4E47" w:rsidP="008A4E47">
            <w:pPr>
              <w:pStyle w:val="TableParagraph"/>
              <w:jc w:val="both"/>
              <w:rPr>
                <w:sz w:val="24"/>
                <w:szCs w:val="24"/>
              </w:rPr>
            </w:pPr>
            <w:r w:rsidRPr="00C2250D">
              <w:rPr>
                <w:sz w:val="24"/>
                <w:szCs w:val="24"/>
              </w:rPr>
              <w:t>проводить</w:t>
            </w:r>
            <w:r w:rsidRPr="00C2250D">
              <w:rPr>
                <w:spacing w:val="-3"/>
                <w:sz w:val="24"/>
                <w:szCs w:val="24"/>
              </w:rPr>
              <w:t xml:space="preserve"> </w:t>
            </w:r>
            <w:r w:rsidRPr="00C2250D">
              <w:rPr>
                <w:sz w:val="24"/>
                <w:szCs w:val="24"/>
              </w:rPr>
              <w:t>исследования</w:t>
            </w:r>
          </w:p>
          <w:p w14:paraId="6A8D676E" w14:textId="77777777" w:rsidR="008A4E47" w:rsidRPr="00C2250D" w:rsidRDefault="008A4E47" w:rsidP="008A4E47">
            <w:pPr>
              <w:pStyle w:val="TableParagraph"/>
              <w:jc w:val="both"/>
              <w:rPr>
                <w:sz w:val="24"/>
                <w:szCs w:val="24"/>
              </w:rPr>
            </w:pPr>
            <w:r w:rsidRPr="00C2250D">
              <w:rPr>
                <w:sz w:val="24"/>
                <w:szCs w:val="24"/>
              </w:rPr>
              <w:t>поведения</w:t>
            </w:r>
            <w:r w:rsidRPr="00C2250D">
              <w:rPr>
                <w:spacing w:val="-3"/>
                <w:sz w:val="24"/>
                <w:szCs w:val="24"/>
              </w:rPr>
              <w:t xml:space="preserve"> </w:t>
            </w:r>
            <w:r w:rsidRPr="00C2250D">
              <w:rPr>
                <w:sz w:val="24"/>
                <w:szCs w:val="24"/>
              </w:rPr>
              <w:t>потребителей</w:t>
            </w:r>
            <w:r w:rsidRPr="00C2250D">
              <w:rPr>
                <w:spacing w:val="-2"/>
                <w:sz w:val="24"/>
                <w:szCs w:val="24"/>
              </w:rPr>
              <w:t xml:space="preserve"> </w:t>
            </w:r>
            <w:r w:rsidRPr="00C2250D">
              <w:rPr>
                <w:sz w:val="24"/>
                <w:szCs w:val="24"/>
              </w:rPr>
              <w:t>на</w:t>
            </w:r>
          </w:p>
          <w:p w14:paraId="4DC5D568" w14:textId="77777777" w:rsidR="008A4E47" w:rsidRPr="00C2250D" w:rsidRDefault="008A4E47" w:rsidP="008A4E47">
            <w:pPr>
              <w:autoSpaceDE w:val="0"/>
              <w:autoSpaceDN w:val="0"/>
              <w:adjustRightInd w:val="0"/>
            </w:pPr>
            <w:r w:rsidRPr="00C2250D">
              <w:t>финансовом</w:t>
            </w:r>
            <w:r w:rsidRPr="00C2250D">
              <w:rPr>
                <w:spacing w:val="-3"/>
              </w:rPr>
              <w:t xml:space="preserve"> </w:t>
            </w:r>
            <w:r w:rsidRPr="00C2250D">
              <w:t>рынке.</w:t>
            </w:r>
          </w:p>
        </w:tc>
        <w:tc>
          <w:tcPr>
            <w:tcW w:w="3827" w:type="dxa"/>
          </w:tcPr>
          <w:p w14:paraId="3998C695" w14:textId="77777777" w:rsidR="008A4E47" w:rsidRPr="00C2250D" w:rsidRDefault="008A4E47" w:rsidP="008A4E47">
            <w:pPr>
              <w:pStyle w:val="af4"/>
              <w:spacing w:before="0" w:beforeAutospacing="0" w:after="0" w:afterAutospacing="0"/>
            </w:pPr>
            <w:r w:rsidRPr="00C2250D">
              <w:rPr>
                <w:rFonts w:eastAsia="Arial Unicode MS"/>
                <w:b/>
                <w:u w:color="000000"/>
              </w:rPr>
              <w:t xml:space="preserve">Задание: </w:t>
            </w:r>
            <w:r w:rsidRPr="00C2250D">
              <w:t xml:space="preserve">Для продвижения автомагазина необходимо разработать такой буклет, который бы не выкинули сразу после прочтения, а сохранили его для себя, либо передали другу. Предложите ваши варианты решения данной задачи. С помощью онлайн редактора создания буклета разработайте макет подобного буклета. Проанализируйте 5–10 рекламных объявлений в газетах «Мозаика», «Сити-Симбирск» с точки зрения выбора шрифта и цвета, в том числе оцените соответствие выбранного шрифта и цвета рекламного объявления рекламируемому товару/услуге. </w:t>
            </w:r>
          </w:p>
          <w:p w14:paraId="350706C4" w14:textId="77777777" w:rsidR="008A4E47" w:rsidRPr="00C2250D" w:rsidRDefault="008A4E47" w:rsidP="008A4E47">
            <w:pPr>
              <w:shd w:val="clear" w:color="auto" w:fill="FFFFFF"/>
              <w:jc w:val="both"/>
            </w:pPr>
            <w:r w:rsidRPr="00C2250D">
              <w:rPr>
                <w:rFonts w:eastAsia="Arial Unicode MS"/>
                <w:b/>
                <w:u w:color="000000"/>
              </w:rPr>
              <w:t xml:space="preserve">Задание: </w:t>
            </w:r>
            <w:r w:rsidRPr="00C2250D">
              <w:t>Задание 3.</w:t>
            </w:r>
          </w:p>
          <w:p w14:paraId="699B4F5D" w14:textId="77777777" w:rsidR="008A4E47" w:rsidRPr="00C2250D" w:rsidRDefault="008A4E47" w:rsidP="008A4E47">
            <w:pPr>
              <w:pStyle w:val="af4"/>
              <w:spacing w:before="0" w:beforeAutospacing="0" w:after="0" w:afterAutospacing="0"/>
            </w:pPr>
            <w:r w:rsidRPr="00C2250D">
              <w:t xml:space="preserve">Компания ООО «Дени» производит и устанавливает оборудование для производства пищевых продуктов. Основные клиенты - крупные предприятия по производству кондитерских изделий, молочных продуктов и бакалеи. </w:t>
            </w:r>
          </w:p>
          <w:p w14:paraId="06408B8A" w14:textId="77777777" w:rsidR="008A4E47" w:rsidRPr="00C2250D" w:rsidRDefault="008A4E47" w:rsidP="008A4E47">
            <w:pPr>
              <w:pStyle w:val="af4"/>
              <w:spacing w:before="0" w:beforeAutospacing="0" w:after="0" w:afterAutospacing="0"/>
            </w:pPr>
            <w:r w:rsidRPr="00C2250D">
              <w:t>Определите основные средства коммуникационной политики для продвижения данного оборудования. Обоснуйте свой выбор.</w:t>
            </w:r>
          </w:p>
          <w:p w14:paraId="7535DE0F" w14:textId="77777777" w:rsidR="008A4E47" w:rsidRPr="00C2250D" w:rsidRDefault="008A4E47" w:rsidP="008A4E47">
            <w:pPr>
              <w:autoSpaceDE w:val="0"/>
              <w:autoSpaceDN w:val="0"/>
              <w:adjustRightInd w:val="0"/>
              <w:rPr>
                <w:rFonts w:eastAsia="Arial Unicode MS"/>
                <w:b/>
                <w:u w:color="000000"/>
              </w:rPr>
            </w:pPr>
          </w:p>
        </w:tc>
      </w:tr>
      <w:tr w:rsidR="008A4E47" w:rsidRPr="00C2250D" w14:paraId="7B4C78AE" w14:textId="77777777" w:rsidTr="008A4E47">
        <w:trPr>
          <w:trHeight w:val="2779"/>
        </w:trPr>
        <w:tc>
          <w:tcPr>
            <w:tcW w:w="1560" w:type="dxa"/>
            <w:shd w:val="clear" w:color="auto" w:fill="auto"/>
          </w:tcPr>
          <w:p w14:paraId="1EFF0314" w14:textId="77777777" w:rsidR="008A4E47" w:rsidRPr="00C2250D" w:rsidRDefault="008A4E47" w:rsidP="008A4E47">
            <w:pPr>
              <w:jc w:val="both"/>
            </w:pPr>
          </w:p>
        </w:tc>
        <w:tc>
          <w:tcPr>
            <w:tcW w:w="1984" w:type="dxa"/>
            <w:shd w:val="clear" w:color="auto" w:fill="auto"/>
          </w:tcPr>
          <w:p w14:paraId="3825D7C1" w14:textId="77777777" w:rsidR="008A4E47" w:rsidRPr="00C2250D" w:rsidRDefault="008A4E47" w:rsidP="008A4E47">
            <w:pPr>
              <w:autoSpaceDE w:val="0"/>
              <w:autoSpaceDN w:val="0"/>
              <w:adjustRightInd w:val="0"/>
            </w:pPr>
            <w:r w:rsidRPr="00C2250D">
              <w:t>5. Применяет современные модели развития и управления брендом организации.</w:t>
            </w:r>
          </w:p>
        </w:tc>
        <w:tc>
          <w:tcPr>
            <w:tcW w:w="2410" w:type="dxa"/>
            <w:shd w:val="clear" w:color="auto" w:fill="auto"/>
          </w:tcPr>
          <w:p w14:paraId="1ED2D784" w14:textId="77777777" w:rsidR="008A4E47" w:rsidRPr="00C2250D" w:rsidRDefault="008A4E47" w:rsidP="008A4E47">
            <w:pPr>
              <w:pStyle w:val="af4"/>
              <w:shd w:val="clear" w:color="auto" w:fill="FFFFFF"/>
              <w:spacing w:before="0" w:beforeAutospacing="0" w:after="0" w:afterAutospacing="0"/>
              <w:jc w:val="both"/>
            </w:pPr>
            <w:r w:rsidRPr="00C2250D">
              <w:rPr>
                <w:b/>
              </w:rPr>
              <w:t>Знать:</w:t>
            </w:r>
            <w:r w:rsidRPr="00C2250D">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брендинга в бизнес-модели функционирования различных компаний на современных потребительских, деловых и других типов рынков; системные знания </w:t>
            </w:r>
            <w:r w:rsidRPr="00C2250D">
              <w:lastRenderedPageBreak/>
              <w:t xml:space="preserve">классических и современных теорий и инструментов брендинга </w:t>
            </w:r>
          </w:p>
          <w:p w14:paraId="19A2929C" w14:textId="77777777" w:rsidR="008A4E47" w:rsidRPr="00C2250D" w:rsidRDefault="008A4E47" w:rsidP="008A4E47">
            <w:pPr>
              <w:pStyle w:val="af4"/>
              <w:shd w:val="clear" w:color="auto" w:fill="FFFFFF"/>
              <w:jc w:val="both"/>
              <w:rPr>
                <w:b/>
              </w:rPr>
            </w:pPr>
            <w:r w:rsidRPr="00C2250D">
              <w:rPr>
                <w:b/>
              </w:rPr>
              <w:t>Уметь</w:t>
            </w:r>
            <w:r w:rsidRPr="00C2250D">
              <w:t xml:space="preserve">: разрабатывать конкурентноспособные и охраноспособные торговые марки, определять их позиционирование и идентичность, управлять их развитием с учетом маркетинговых и бизнес-стратегий </w:t>
            </w:r>
          </w:p>
        </w:tc>
        <w:tc>
          <w:tcPr>
            <w:tcW w:w="3827" w:type="dxa"/>
          </w:tcPr>
          <w:p w14:paraId="0CDF323B"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Выберите любой телеканал и охарактеризуйте его с точки зрения социально-экономических, географических и психологических особенностей целевой аудитории. Посмотрите несколько блоков рекламы на выбранном телеканале. Определите, какие товары преимущественно на нем рекламируются. Насколько рекламные тексты органично сочетаются друг с другом и тематикой той программы, в рамках которой или перед (после) которой они транслируются? Насколько представленная реклама соответствует потребностям целевой аудитории?</w:t>
            </w:r>
          </w:p>
          <w:p w14:paraId="6996C6D1" w14:textId="77777777" w:rsidR="008A4E47" w:rsidRPr="00C2250D" w:rsidRDefault="008A4E47" w:rsidP="008A4E47">
            <w:pPr>
              <w:pStyle w:val="af4"/>
              <w:spacing w:before="0" w:beforeAutospacing="0" w:after="0" w:afterAutospacing="0"/>
            </w:pPr>
            <w:r w:rsidRPr="00C2250D">
              <w:rPr>
                <w:b/>
              </w:rPr>
              <w:lastRenderedPageBreak/>
              <w:t>Задание.</w:t>
            </w:r>
            <w:r w:rsidRPr="00C2250D">
              <w:t xml:space="preserve"> Каковы главные барьеры, которые препятствуют или ограничивают новичкам выход на рынок Вашей организации? Перечислите барьеры и поясните свои ответы. </w:t>
            </w:r>
          </w:p>
          <w:p w14:paraId="58562168" w14:textId="77777777" w:rsidR="008A4E47" w:rsidRPr="00C2250D" w:rsidRDefault="008A4E47" w:rsidP="008A4E47">
            <w:pPr>
              <w:rPr>
                <w:rFonts w:eastAsia="Arial Unicode MS"/>
                <w:b/>
                <w:u w:color="000000"/>
              </w:rPr>
            </w:pPr>
          </w:p>
        </w:tc>
      </w:tr>
    </w:tbl>
    <w:p w14:paraId="3FBEAC9D"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p>
    <w:p w14:paraId="10F0D130" w14:textId="77777777"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r w:rsidRPr="000D5E7E">
        <w:rPr>
          <w:b/>
          <w:bCs/>
          <w:sz w:val="28"/>
          <w:szCs w:val="28"/>
        </w:rPr>
        <w:t xml:space="preserve">Примерный перечень вопросов к </w:t>
      </w:r>
      <w:r>
        <w:rPr>
          <w:b/>
          <w:bCs/>
          <w:sz w:val="28"/>
          <w:szCs w:val="28"/>
        </w:rPr>
        <w:t>зачёту</w:t>
      </w:r>
    </w:p>
    <w:p w14:paraId="0195E33A" w14:textId="77777777" w:rsidR="008A4E47" w:rsidRPr="00037EC3" w:rsidRDefault="008A4E47" w:rsidP="008A4E47">
      <w:pPr>
        <w:pStyle w:val="affd"/>
        <w:widowControl w:val="0"/>
        <w:numPr>
          <w:ilvl w:val="0"/>
          <w:numId w:val="13"/>
        </w:numPr>
        <w:tabs>
          <w:tab w:val="left" w:pos="982"/>
          <w:tab w:val="left" w:pos="3086"/>
          <w:tab w:val="left" w:pos="4371"/>
          <w:tab w:val="left" w:pos="6006"/>
          <w:tab w:val="left" w:pos="6572"/>
          <w:tab w:val="left" w:pos="7714"/>
        </w:tabs>
        <w:autoSpaceDE w:val="0"/>
        <w:autoSpaceDN w:val="0"/>
        <w:ind w:left="0" w:right="672" w:firstLine="567"/>
        <w:contextualSpacing w:val="0"/>
        <w:jc w:val="both"/>
        <w:rPr>
          <w:szCs w:val="28"/>
        </w:rPr>
      </w:pPr>
      <w:r w:rsidRPr="00037EC3">
        <w:rPr>
          <w:szCs w:val="28"/>
        </w:rPr>
        <w:t>Формирование</w:t>
      </w:r>
      <w:r w:rsidRPr="00037EC3">
        <w:rPr>
          <w:szCs w:val="28"/>
        </w:rPr>
        <w:tab/>
        <w:t>деловой</w:t>
      </w:r>
      <w:r w:rsidRPr="00037EC3">
        <w:rPr>
          <w:szCs w:val="28"/>
        </w:rPr>
        <w:tab/>
        <w:t>репутации,</w:t>
      </w:r>
      <w:r w:rsidRPr="00037EC3">
        <w:rPr>
          <w:szCs w:val="28"/>
        </w:rPr>
        <w:tab/>
        <w:t>ее</w:t>
      </w:r>
      <w:r w:rsidRPr="00037EC3">
        <w:rPr>
          <w:szCs w:val="28"/>
        </w:rPr>
        <w:tab/>
        <w:t>оценка</w:t>
      </w:r>
      <w:r w:rsidRPr="00037EC3">
        <w:rPr>
          <w:szCs w:val="28"/>
        </w:rPr>
        <w:tab/>
      </w:r>
      <w:r w:rsidRPr="00037EC3">
        <w:rPr>
          <w:spacing w:val="-1"/>
          <w:szCs w:val="28"/>
        </w:rPr>
        <w:t>контактными</w:t>
      </w:r>
      <w:r w:rsidRPr="00037EC3">
        <w:rPr>
          <w:spacing w:val="-67"/>
          <w:szCs w:val="28"/>
        </w:rPr>
        <w:t xml:space="preserve"> </w:t>
      </w:r>
      <w:r w:rsidRPr="00037EC3">
        <w:rPr>
          <w:szCs w:val="28"/>
        </w:rPr>
        <w:t>группами.</w:t>
      </w:r>
    </w:p>
    <w:p w14:paraId="6E3AD1CE"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Практическая</w:t>
      </w:r>
      <w:r w:rsidRPr="00037EC3">
        <w:rPr>
          <w:spacing w:val="-6"/>
          <w:szCs w:val="28"/>
        </w:rPr>
        <w:t xml:space="preserve"> </w:t>
      </w:r>
      <w:r w:rsidRPr="00037EC3">
        <w:rPr>
          <w:szCs w:val="28"/>
        </w:rPr>
        <w:t>ценность</w:t>
      </w:r>
      <w:r w:rsidRPr="00037EC3">
        <w:rPr>
          <w:spacing w:val="-5"/>
          <w:szCs w:val="28"/>
        </w:rPr>
        <w:t xml:space="preserve"> </w:t>
      </w:r>
      <w:r w:rsidRPr="00037EC3">
        <w:rPr>
          <w:szCs w:val="28"/>
        </w:rPr>
        <w:t>деловой</w:t>
      </w:r>
      <w:r w:rsidRPr="00037EC3">
        <w:rPr>
          <w:spacing w:val="-5"/>
          <w:szCs w:val="28"/>
        </w:rPr>
        <w:t xml:space="preserve"> </w:t>
      </w:r>
      <w:r w:rsidRPr="00037EC3">
        <w:rPr>
          <w:szCs w:val="28"/>
        </w:rPr>
        <w:t>репутации</w:t>
      </w:r>
      <w:r w:rsidRPr="00037EC3">
        <w:rPr>
          <w:spacing w:val="-4"/>
          <w:szCs w:val="28"/>
        </w:rPr>
        <w:t xml:space="preserve"> </w:t>
      </w:r>
      <w:r w:rsidRPr="00037EC3">
        <w:rPr>
          <w:szCs w:val="28"/>
        </w:rPr>
        <w:t>финансовой</w:t>
      </w:r>
      <w:r w:rsidRPr="00037EC3">
        <w:rPr>
          <w:spacing w:val="-6"/>
          <w:szCs w:val="28"/>
        </w:rPr>
        <w:t xml:space="preserve"> </w:t>
      </w:r>
      <w:r w:rsidRPr="00037EC3">
        <w:rPr>
          <w:szCs w:val="28"/>
        </w:rPr>
        <w:t>организации.</w:t>
      </w:r>
    </w:p>
    <w:p w14:paraId="618FAC58"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39"/>
          <w:szCs w:val="28"/>
        </w:rPr>
        <w:t xml:space="preserve"> </w:t>
      </w:r>
      <w:r w:rsidRPr="00037EC3">
        <w:rPr>
          <w:szCs w:val="28"/>
        </w:rPr>
        <w:t>и</w:t>
      </w:r>
      <w:r w:rsidRPr="00037EC3">
        <w:rPr>
          <w:spacing w:val="39"/>
          <w:szCs w:val="28"/>
        </w:rPr>
        <w:t xml:space="preserve"> </w:t>
      </w:r>
      <w:r w:rsidRPr="00037EC3">
        <w:rPr>
          <w:szCs w:val="28"/>
        </w:rPr>
        <w:t>основные</w:t>
      </w:r>
      <w:r w:rsidRPr="00037EC3">
        <w:rPr>
          <w:spacing w:val="39"/>
          <w:szCs w:val="28"/>
        </w:rPr>
        <w:t xml:space="preserve"> </w:t>
      </w:r>
      <w:r w:rsidRPr="00037EC3">
        <w:rPr>
          <w:szCs w:val="28"/>
        </w:rPr>
        <w:t>характеристики</w:t>
      </w:r>
      <w:r w:rsidRPr="00037EC3">
        <w:rPr>
          <w:spacing w:val="40"/>
          <w:szCs w:val="28"/>
        </w:rPr>
        <w:t xml:space="preserve"> </w:t>
      </w:r>
      <w:r w:rsidRPr="00037EC3">
        <w:rPr>
          <w:szCs w:val="28"/>
        </w:rPr>
        <w:t>корпоративной</w:t>
      </w:r>
      <w:r w:rsidRPr="00037EC3">
        <w:rPr>
          <w:spacing w:val="39"/>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FD38F8C"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Появление</w:t>
      </w:r>
      <w:r w:rsidRPr="00037EC3">
        <w:rPr>
          <w:spacing w:val="16"/>
          <w:szCs w:val="28"/>
        </w:rPr>
        <w:t xml:space="preserve"> </w:t>
      </w:r>
      <w:r w:rsidRPr="00037EC3">
        <w:rPr>
          <w:szCs w:val="28"/>
        </w:rPr>
        <w:t>и</w:t>
      </w:r>
      <w:r w:rsidRPr="00037EC3">
        <w:rPr>
          <w:spacing w:val="13"/>
          <w:szCs w:val="28"/>
        </w:rPr>
        <w:t xml:space="preserve"> </w:t>
      </w:r>
      <w:r w:rsidRPr="00037EC3">
        <w:rPr>
          <w:szCs w:val="28"/>
        </w:rPr>
        <w:t>проявление</w:t>
      </w:r>
      <w:r w:rsidRPr="00037EC3">
        <w:rPr>
          <w:spacing w:val="16"/>
          <w:szCs w:val="28"/>
        </w:rPr>
        <w:t xml:space="preserve"> </w:t>
      </w:r>
      <w:r w:rsidRPr="00037EC3">
        <w:rPr>
          <w:szCs w:val="28"/>
        </w:rPr>
        <w:t>необходимости</w:t>
      </w:r>
      <w:r w:rsidRPr="00037EC3">
        <w:rPr>
          <w:spacing w:val="17"/>
          <w:szCs w:val="28"/>
        </w:rPr>
        <w:t xml:space="preserve"> </w:t>
      </w:r>
      <w:r w:rsidRPr="00037EC3">
        <w:rPr>
          <w:szCs w:val="28"/>
        </w:rPr>
        <w:t>корпоративной</w:t>
      </w:r>
      <w:r w:rsidRPr="00037EC3">
        <w:rPr>
          <w:spacing w:val="16"/>
          <w:szCs w:val="28"/>
        </w:rPr>
        <w:t xml:space="preserve"> </w:t>
      </w:r>
      <w:r w:rsidRPr="00037EC3">
        <w:rPr>
          <w:szCs w:val="28"/>
        </w:rPr>
        <w:t>социальной</w:t>
      </w:r>
      <w:r w:rsidRPr="00037EC3">
        <w:rPr>
          <w:spacing w:val="-67"/>
          <w:szCs w:val="28"/>
        </w:rPr>
        <w:t xml:space="preserve"> </w:t>
      </w:r>
      <w:r w:rsidRPr="00037EC3">
        <w:rPr>
          <w:szCs w:val="28"/>
        </w:rPr>
        <w:t>ответственности.</w:t>
      </w:r>
    </w:p>
    <w:p w14:paraId="5236D70F" w14:textId="77777777" w:rsidR="008A4E47" w:rsidRPr="00037EC3" w:rsidRDefault="008A4E47" w:rsidP="008A4E47">
      <w:pPr>
        <w:pStyle w:val="affd"/>
        <w:widowControl w:val="0"/>
        <w:numPr>
          <w:ilvl w:val="0"/>
          <w:numId w:val="13"/>
        </w:numPr>
        <w:tabs>
          <w:tab w:val="left" w:pos="982"/>
          <w:tab w:val="left" w:pos="3295"/>
          <w:tab w:val="left" w:pos="5137"/>
          <w:tab w:val="left" w:pos="7582"/>
          <w:tab w:val="left" w:pos="8465"/>
        </w:tabs>
        <w:autoSpaceDE w:val="0"/>
        <w:autoSpaceDN w:val="0"/>
        <w:ind w:left="0" w:right="672" w:firstLine="567"/>
        <w:contextualSpacing w:val="0"/>
        <w:jc w:val="both"/>
        <w:rPr>
          <w:szCs w:val="28"/>
        </w:rPr>
      </w:pPr>
      <w:r w:rsidRPr="00037EC3">
        <w:rPr>
          <w:szCs w:val="28"/>
        </w:rPr>
        <w:t>Корпоративная</w:t>
      </w:r>
      <w:r w:rsidRPr="00037EC3">
        <w:rPr>
          <w:szCs w:val="28"/>
        </w:rPr>
        <w:tab/>
        <w:t>социальная</w:t>
      </w:r>
      <w:r w:rsidRPr="00037EC3">
        <w:rPr>
          <w:szCs w:val="28"/>
        </w:rPr>
        <w:tab/>
        <w:t>ответственность</w:t>
      </w:r>
      <w:r w:rsidRPr="00037EC3">
        <w:rPr>
          <w:szCs w:val="28"/>
        </w:rPr>
        <w:tab/>
        <w:t>как</w:t>
      </w:r>
      <w:r w:rsidRPr="00037EC3">
        <w:rPr>
          <w:szCs w:val="28"/>
        </w:rPr>
        <w:tab/>
      </w:r>
      <w:r w:rsidRPr="00037EC3">
        <w:rPr>
          <w:spacing w:val="-1"/>
          <w:szCs w:val="28"/>
        </w:rPr>
        <w:t>фактор</w:t>
      </w:r>
      <w:r w:rsidRPr="00037EC3">
        <w:rPr>
          <w:spacing w:val="-67"/>
          <w:szCs w:val="28"/>
        </w:rPr>
        <w:t xml:space="preserve"> </w:t>
      </w:r>
      <w:r w:rsidRPr="00037EC3">
        <w:rPr>
          <w:szCs w:val="28"/>
        </w:rPr>
        <w:t>конкурентного преимущества.</w:t>
      </w:r>
    </w:p>
    <w:p w14:paraId="1CE5353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Особенности</w:t>
      </w:r>
      <w:r w:rsidRPr="00037EC3">
        <w:rPr>
          <w:spacing w:val="-3"/>
          <w:szCs w:val="28"/>
        </w:rPr>
        <w:t xml:space="preserve"> </w:t>
      </w:r>
      <w:r w:rsidRPr="00037EC3">
        <w:rPr>
          <w:szCs w:val="28"/>
        </w:rPr>
        <w:t>проявления</w:t>
      </w:r>
      <w:r w:rsidRPr="00037EC3">
        <w:rPr>
          <w:spacing w:val="-3"/>
          <w:szCs w:val="28"/>
        </w:rPr>
        <w:t xml:space="preserve"> </w:t>
      </w:r>
      <w:r w:rsidRPr="00037EC3">
        <w:rPr>
          <w:szCs w:val="28"/>
        </w:rPr>
        <w:t>КСО</w:t>
      </w:r>
      <w:r w:rsidRPr="00037EC3">
        <w:rPr>
          <w:spacing w:val="-4"/>
          <w:szCs w:val="28"/>
        </w:rPr>
        <w:t xml:space="preserve"> </w:t>
      </w:r>
      <w:r w:rsidRPr="00037EC3">
        <w:rPr>
          <w:szCs w:val="28"/>
        </w:rPr>
        <w:t>на</w:t>
      </w:r>
      <w:r w:rsidRPr="00037EC3">
        <w:rPr>
          <w:spacing w:val="-3"/>
          <w:szCs w:val="28"/>
        </w:rPr>
        <w:t xml:space="preserve"> </w:t>
      </w:r>
      <w:r w:rsidRPr="00037EC3">
        <w:rPr>
          <w:szCs w:val="28"/>
        </w:rPr>
        <w:t>территории</w:t>
      </w:r>
      <w:r w:rsidRPr="00037EC3">
        <w:rPr>
          <w:spacing w:val="-6"/>
          <w:szCs w:val="28"/>
        </w:rPr>
        <w:t xml:space="preserve"> </w:t>
      </w:r>
      <w:r w:rsidRPr="00037EC3">
        <w:rPr>
          <w:szCs w:val="28"/>
        </w:rPr>
        <w:t>присутствия.</w:t>
      </w:r>
    </w:p>
    <w:p w14:paraId="20364B01"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Современные</w:t>
      </w:r>
      <w:r w:rsidRPr="00037EC3">
        <w:rPr>
          <w:spacing w:val="-4"/>
          <w:szCs w:val="28"/>
        </w:rPr>
        <w:t xml:space="preserve"> </w:t>
      </w:r>
      <w:r w:rsidRPr="00037EC3">
        <w:rPr>
          <w:szCs w:val="28"/>
        </w:rPr>
        <w:t>особенности</w:t>
      </w:r>
      <w:r w:rsidRPr="00037EC3">
        <w:rPr>
          <w:spacing w:val="-3"/>
          <w:szCs w:val="28"/>
        </w:rPr>
        <w:t xml:space="preserve"> </w:t>
      </w:r>
      <w:r w:rsidRPr="00037EC3">
        <w:rPr>
          <w:szCs w:val="28"/>
        </w:rPr>
        <w:t>ответственности</w:t>
      </w:r>
      <w:r w:rsidRPr="00037EC3">
        <w:rPr>
          <w:spacing w:val="-6"/>
          <w:szCs w:val="28"/>
        </w:rPr>
        <w:t xml:space="preserve"> </w:t>
      </w:r>
      <w:r w:rsidRPr="00037EC3">
        <w:rPr>
          <w:szCs w:val="28"/>
        </w:rPr>
        <w:t>российского</w:t>
      </w:r>
      <w:r w:rsidRPr="00037EC3">
        <w:rPr>
          <w:spacing w:val="-6"/>
          <w:szCs w:val="28"/>
        </w:rPr>
        <w:t xml:space="preserve"> </w:t>
      </w:r>
      <w:r w:rsidRPr="00037EC3">
        <w:rPr>
          <w:szCs w:val="28"/>
        </w:rPr>
        <w:t>бизнеса.</w:t>
      </w:r>
    </w:p>
    <w:p w14:paraId="5DE833A9"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
          <w:szCs w:val="28"/>
        </w:rPr>
        <w:t xml:space="preserve"> </w:t>
      </w:r>
      <w:r w:rsidRPr="00037EC3">
        <w:rPr>
          <w:szCs w:val="28"/>
        </w:rPr>
        <w:t>КСО</w:t>
      </w:r>
      <w:r w:rsidRPr="00037EC3">
        <w:rPr>
          <w:spacing w:val="-3"/>
          <w:szCs w:val="28"/>
        </w:rPr>
        <w:t xml:space="preserve"> </w:t>
      </w:r>
      <w:r w:rsidRPr="00037EC3">
        <w:rPr>
          <w:szCs w:val="28"/>
        </w:rPr>
        <w:t>в</w:t>
      </w:r>
      <w:r w:rsidRPr="00037EC3">
        <w:rPr>
          <w:spacing w:val="-4"/>
          <w:szCs w:val="28"/>
        </w:rPr>
        <w:t xml:space="preserve"> </w:t>
      </w:r>
      <w:r w:rsidRPr="00037EC3">
        <w:rPr>
          <w:szCs w:val="28"/>
        </w:rPr>
        <w:t>обеспечении</w:t>
      </w:r>
      <w:r w:rsidRPr="00037EC3">
        <w:rPr>
          <w:spacing w:val="-2"/>
          <w:szCs w:val="28"/>
        </w:rPr>
        <w:t xml:space="preserve"> </w:t>
      </w:r>
      <w:r w:rsidRPr="00037EC3">
        <w:rPr>
          <w:szCs w:val="28"/>
        </w:rPr>
        <w:t>устойчивого</w:t>
      </w:r>
      <w:r w:rsidRPr="00037EC3">
        <w:rPr>
          <w:spacing w:val="-5"/>
          <w:szCs w:val="28"/>
        </w:rPr>
        <w:t xml:space="preserve"> </w:t>
      </w:r>
      <w:r w:rsidRPr="00037EC3">
        <w:rPr>
          <w:szCs w:val="28"/>
        </w:rPr>
        <w:t>развития</w:t>
      </w:r>
      <w:r w:rsidRPr="00037EC3">
        <w:rPr>
          <w:spacing w:val="-6"/>
          <w:szCs w:val="28"/>
        </w:rPr>
        <w:t xml:space="preserve"> </w:t>
      </w:r>
      <w:r w:rsidRPr="00037EC3">
        <w:rPr>
          <w:szCs w:val="28"/>
        </w:rPr>
        <w:t>организации.</w:t>
      </w:r>
    </w:p>
    <w:p w14:paraId="3012D37B"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Понятие</w:t>
      </w:r>
      <w:r w:rsidRPr="00037EC3">
        <w:rPr>
          <w:spacing w:val="-4"/>
          <w:szCs w:val="28"/>
        </w:rPr>
        <w:t xml:space="preserve"> </w:t>
      </w:r>
      <w:r w:rsidRPr="00037EC3">
        <w:rPr>
          <w:szCs w:val="28"/>
        </w:rPr>
        <w:t>«корпоративная</w:t>
      </w:r>
      <w:r w:rsidRPr="00037EC3">
        <w:rPr>
          <w:spacing w:val="-4"/>
          <w:szCs w:val="28"/>
        </w:rPr>
        <w:t xml:space="preserve"> </w:t>
      </w:r>
      <w:r w:rsidRPr="00037EC3">
        <w:rPr>
          <w:szCs w:val="28"/>
        </w:rPr>
        <w:t>культура»,</w:t>
      </w:r>
      <w:r w:rsidRPr="00037EC3">
        <w:rPr>
          <w:spacing w:val="-4"/>
          <w:szCs w:val="28"/>
        </w:rPr>
        <w:t xml:space="preserve"> </w:t>
      </w:r>
      <w:r w:rsidRPr="00037EC3">
        <w:rPr>
          <w:szCs w:val="28"/>
        </w:rPr>
        <w:t>ее</w:t>
      </w:r>
      <w:r w:rsidRPr="00037EC3">
        <w:rPr>
          <w:spacing w:val="-3"/>
          <w:szCs w:val="28"/>
        </w:rPr>
        <w:t xml:space="preserve"> </w:t>
      </w:r>
      <w:r w:rsidRPr="00037EC3">
        <w:rPr>
          <w:szCs w:val="28"/>
        </w:rPr>
        <w:t>элементы.</w:t>
      </w:r>
    </w:p>
    <w:p w14:paraId="5D47DD8A"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290AD86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lastRenderedPageBreak/>
        <w:t>Виды</w:t>
      </w:r>
      <w:r w:rsidRPr="00037EC3">
        <w:rPr>
          <w:spacing w:val="-5"/>
          <w:szCs w:val="28"/>
        </w:rPr>
        <w:t xml:space="preserve"> </w:t>
      </w:r>
      <w:r w:rsidRPr="00037EC3">
        <w:rPr>
          <w:szCs w:val="28"/>
        </w:rPr>
        <w:t>корпоративной</w:t>
      </w:r>
      <w:r w:rsidRPr="00037EC3">
        <w:rPr>
          <w:spacing w:val="-4"/>
          <w:szCs w:val="28"/>
        </w:rPr>
        <w:t xml:space="preserve"> </w:t>
      </w:r>
      <w:r w:rsidRPr="00037EC3">
        <w:rPr>
          <w:szCs w:val="28"/>
        </w:rPr>
        <w:t>культуры.</w:t>
      </w:r>
    </w:p>
    <w:p w14:paraId="201C4554" w14:textId="77777777" w:rsidR="008A4E47" w:rsidRPr="00037EC3" w:rsidRDefault="008A4E47" w:rsidP="008A4E47">
      <w:pPr>
        <w:pStyle w:val="affd"/>
        <w:widowControl w:val="0"/>
        <w:numPr>
          <w:ilvl w:val="0"/>
          <w:numId w:val="13"/>
        </w:numPr>
        <w:tabs>
          <w:tab w:val="left" w:pos="982"/>
        </w:tabs>
        <w:autoSpaceDE w:val="0"/>
        <w:autoSpaceDN w:val="0"/>
        <w:ind w:left="0" w:right="672" w:firstLine="567"/>
        <w:contextualSpacing w:val="0"/>
        <w:jc w:val="both"/>
        <w:rPr>
          <w:szCs w:val="28"/>
        </w:rPr>
      </w:pPr>
      <w:r w:rsidRPr="00037EC3">
        <w:rPr>
          <w:szCs w:val="28"/>
        </w:rPr>
        <w:t>Факторы, влияющие на формирование корпоративной культуры.</w:t>
      </w:r>
      <w:r w:rsidRPr="00037EC3">
        <w:rPr>
          <w:spacing w:val="-67"/>
          <w:szCs w:val="28"/>
        </w:rPr>
        <w:t xml:space="preserve"> </w:t>
      </w:r>
      <w:r w:rsidRPr="00037EC3">
        <w:rPr>
          <w:szCs w:val="28"/>
        </w:rPr>
        <w:t>12.Принципы</w:t>
      </w:r>
      <w:r w:rsidRPr="00037EC3">
        <w:rPr>
          <w:spacing w:val="-1"/>
          <w:szCs w:val="28"/>
        </w:rPr>
        <w:t xml:space="preserve"> </w:t>
      </w:r>
      <w:r w:rsidRPr="00037EC3">
        <w:rPr>
          <w:szCs w:val="28"/>
        </w:rPr>
        <w:t>и функции</w:t>
      </w:r>
      <w:r w:rsidRPr="00037EC3">
        <w:rPr>
          <w:spacing w:val="-1"/>
          <w:szCs w:val="28"/>
        </w:rPr>
        <w:t xml:space="preserve"> </w:t>
      </w:r>
      <w:r w:rsidRPr="00037EC3">
        <w:rPr>
          <w:szCs w:val="28"/>
        </w:rPr>
        <w:t>корпоративной культуры.</w:t>
      </w:r>
    </w:p>
    <w:p w14:paraId="779C688D"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w:t>
      </w:r>
      <w:r w:rsidRPr="00037EC3">
        <w:rPr>
          <w:spacing w:val="48"/>
          <w:szCs w:val="28"/>
        </w:rPr>
        <w:t xml:space="preserve"> </w:t>
      </w:r>
      <w:r w:rsidRPr="00037EC3">
        <w:rPr>
          <w:szCs w:val="28"/>
        </w:rPr>
        <w:t>спонсорства</w:t>
      </w:r>
      <w:r w:rsidRPr="00037EC3">
        <w:rPr>
          <w:spacing w:val="49"/>
          <w:szCs w:val="28"/>
        </w:rPr>
        <w:t xml:space="preserve"> </w:t>
      </w:r>
      <w:r w:rsidRPr="00037EC3">
        <w:rPr>
          <w:szCs w:val="28"/>
        </w:rPr>
        <w:t>в</w:t>
      </w:r>
      <w:r w:rsidRPr="00037EC3">
        <w:rPr>
          <w:spacing w:val="46"/>
          <w:szCs w:val="28"/>
        </w:rPr>
        <w:t xml:space="preserve"> </w:t>
      </w:r>
      <w:r w:rsidRPr="00037EC3">
        <w:rPr>
          <w:szCs w:val="28"/>
        </w:rPr>
        <w:t>формировании</w:t>
      </w:r>
      <w:r w:rsidRPr="00037EC3">
        <w:rPr>
          <w:spacing w:val="47"/>
          <w:szCs w:val="28"/>
        </w:rPr>
        <w:t xml:space="preserve"> </w:t>
      </w:r>
      <w:r w:rsidRPr="00037EC3">
        <w:rPr>
          <w:szCs w:val="28"/>
        </w:rPr>
        <w:t>деловой</w:t>
      </w:r>
      <w:r w:rsidRPr="00037EC3">
        <w:rPr>
          <w:spacing w:val="48"/>
          <w:szCs w:val="28"/>
        </w:rPr>
        <w:t xml:space="preserve"> </w:t>
      </w:r>
      <w:r w:rsidRPr="00037EC3">
        <w:rPr>
          <w:szCs w:val="28"/>
        </w:rPr>
        <w:t>репутации</w:t>
      </w:r>
      <w:r w:rsidRPr="00037EC3">
        <w:rPr>
          <w:spacing w:val="47"/>
          <w:szCs w:val="28"/>
        </w:rPr>
        <w:t xml:space="preserve"> </w:t>
      </w:r>
      <w:r w:rsidRPr="00037EC3">
        <w:rPr>
          <w:szCs w:val="28"/>
        </w:rPr>
        <w:t>финансовой</w:t>
      </w:r>
      <w:r w:rsidRPr="00037EC3">
        <w:rPr>
          <w:spacing w:val="-67"/>
          <w:szCs w:val="28"/>
        </w:rPr>
        <w:t xml:space="preserve"> </w:t>
      </w:r>
      <w:r w:rsidRPr="00037EC3">
        <w:rPr>
          <w:szCs w:val="28"/>
        </w:rPr>
        <w:t>организации.</w:t>
      </w:r>
    </w:p>
    <w:p w14:paraId="4663DC8A"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Цели</w:t>
      </w:r>
      <w:r w:rsidRPr="00037EC3">
        <w:rPr>
          <w:spacing w:val="-2"/>
          <w:szCs w:val="28"/>
        </w:rPr>
        <w:t xml:space="preserve"> </w:t>
      </w:r>
      <w:r w:rsidRPr="00037EC3">
        <w:rPr>
          <w:szCs w:val="28"/>
        </w:rPr>
        <w:t>и</w:t>
      </w:r>
      <w:r w:rsidRPr="00037EC3">
        <w:rPr>
          <w:spacing w:val="-1"/>
          <w:szCs w:val="28"/>
        </w:rPr>
        <w:t xml:space="preserve"> </w:t>
      </w:r>
      <w:r w:rsidRPr="00037EC3">
        <w:rPr>
          <w:szCs w:val="28"/>
        </w:rPr>
        <w:t>объекты</w:t>
      </w:r>
      <w:r w:rsidRPr="00037EC3">
        <w:rPr>
          <w:spacing w:val="-1"/>
          <w:szCs w:val="28"/>
        </w:rPr>
        <w:t xml:space="preserve"> </w:t>
      </w:r>
      <w:r w:rsidRPr="00037EC3">
        <w:rPr>
          <w:szCs w:val="28"/>
        </w:rPr>
        <w:t>спонсорства.</w:t>
      </w:r>
    </w:p>
    <w:p w14:paraId="00106298"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Виды</w:t>
      </w:r>
      <w:r w:rsidRPr="00037EC3">
        <w:rPr>
          <w:spacing w:val="-3"/>
          <w:szCs w:val="28"/>
        </w:rPr>
        <w:t xml:space="preserve"> </w:t>
      </w:r>
      <w:r w:rsidRPr="00037EC3">
        <w:rPr>
          <w:szCs w:val="28"/>
        </w:rPr>
        <w:t>спонсорства.</w:t>
      </w:r>
      <w:r w:rsidRPr="00037EC3">
        <w:rPr>
          <w:spacing w:val="-3"/>
          <w:szCs w:val="28"/>
        </w:rPr>
        <w:t xml:space="preserve"> </w:t>
      </w:r>
      <w:r w:rsidRPr="00037EC3">
        <w:rPr>
          <w:szCs w:val="28"/>
        </w:rPr>
        <w:t>Зарубежный</w:t>
      </w:r>
      <w:r w:rsidRPr="00037EC3">
        <w:rPr>
          <w:spacing w:val="-2"/>
          <w:szCs w:val="28"/>
        </w:rPr>
        <w:t xml:space="preserve"> </w:t>
      </w:r>
      <w:r w:rsidRPr="00037EC3">
        <w:rPr>
          <w:szCs w:val="28"/>
        </w:rPr>
        <w:t>и</w:t>
      </w:r>
      <w:r w:rsidRPr="00037EC3">
        <w:rPr>
          <w:spacing w:val="-5"/>
          <w:szCs w:val="28"/>
        </w:rPr>
        <w:t xml:space="preserve"> </w:t>
      </w:r>
      <w:r w:rsidRPr="00037EC3">
        <w:rPr>
          <w:szCs w:val="28"/>
        </w:rPr>
        <w:t>отечественный</w:t>
      </w:r>
      <w:r w:rsidRPr="00037EC3">
        <w:rPr>
          <w:spacing w:val="-2"/>
          <w:szCs w:val="28"/>
        </w:rPr>
        <w:t xml:space="preserve"> </w:t>
      </w:r>
      <w:r w:rsidRPr="00037EC3">
        <w:rPr>
          <w:szCs w:val="28"/>
        </w:rPr>
        <w:t>опыт.</w:t>
      </w:r>
    </w:p>
    <w:p w14:paraId="0FA30723" w14:textId="77777777" w:rsidR="008A4E47" w:rsidRPr="00C2250D"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Роль спонсорства в формировании корпоративных коммуникаций.</w:t>
      </w:r>
      <w:r w:rsidRPr="00037EC3">
        <w:rPr>
          <w:spacing w:val="-67"/>
          <w:szCs w:val="28"/>
        </w:rPr>
        <w:t xml:space="preserve"> </w:t>
      </w:r>
      <w:r>
        <w:rPr>
          <w:spacing w:val="-67"/>
          <w:szCs w:val="28"/>
        </w:rPr>
        <w:t xml:space="preserve">  </w:t>
      </w:r>
    </w:p>
    <w:p w14:paraId="7C5579BE" w14:textId="77777777" w:rsidR="008A4E47" w:rsidRPr="00037EC3" w:rsidRDefault="008A4E47" w:rsidP="008A4E47">
      <w:pPr>
        <w:pStyle w:val="affd"/>
        <w:widowControl w:val="0"/>
        <w:numPr>
          <w:ilvl w:val="0"/>
          <w:numId w:val="12"/>
        </w:numPr>
        <w:tabs>
          <w:tab w:val="left" w:pos="982"/>
        </w:tabs>
        <w:autoSpaceDE w:val="0"/>
        <w:autoSpaceDN w:val="0"/>
        <w:ind w:left="0" w:right="672" w:firstLine="567"/>
        <w:contextualSpacing w:val="0"/>
        <w:jc w:val="both"/>
        <w:rPr>
          <w:szCs w:val="28"/>
        </w:rPr>
      </w:pPr>
      <w:r w:rsidRPr="00037EC3">
        <w:rPr>
          <w:szCs w:val="28"/>
        </w:rPr>
        <w:t>Сущность</w:t>
      </w:r>
      <w:r w:rsidRPr="00037EC3">
        <w:rPr>
          <w:spacing w:val="-2"/>
          <w:szCs w:val="28"/>
        </w:rPr>
        <w:t xml:space="preserve"> </w:t>
      </w:r>
      <w:r w:rsidRPr="00037EC3">
        <w:rPr>
          <w:szCs w:val="28"/>
        </w:rPr>
        <w:t>благотворительности,</w:t>
      </w:r>
      <w:r w:rsidRPr="00037EC3">
        <w:rPr>
          <w:spacing w:val="-1"/>
          <w:szCs w:val="28"/>
        </w:rPr>
        <w:t xml:space="preserve"> </w:t>
      </w:r>
      <w:r w:rsidRPr="00037EC3">
        <w:rPr>
          <w:szCs w:val="28"/>
        </w:rPr>
        <w:t>ее</w:t>
      </w:r>
      <w:r w:rsidRPr="00037EC3">
        <w:rPr>
          <w:spacing w:val="-4"/>
          <w:szCs w:val="28"/>
        </w:rPr>
        <w:t xml:space="preserve"> </w:t>
      </w:r>
      <w:r w:rsidRPr="00037EC3">
        <w:rPr>
          <w:szCs w:val="28"/>
        </w:rPr>
        <w:t>отличия от</w:t>
      </w:r>
      <w:r w:rsidRPr="00037EC3">
        <w:rPr>
          <w:spacing w:val="-1"/>
          <w:szCs w:val="28"/>
        </w:rPr>
        <w:t xml:space="preserve"> </w:t>
      </w:r>
      <w:r w:rsidRPr="00037EC3">
        <w:rPr>
          <w:szCs w:val="28"/>
        </w:rPr>
        <w:t>спонсорства.</w:t>
      </w:r>
    </w:p>
    <w:p w14:paraId="762C6613" w14:textId="77777777" w:rsidR="008A4E47" w:rsidRPr="00037EC3" w:rsidRDefault="008A4E47" w:rsidP="008A4E47">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ind w:left="0" w:right="672" w:firstLine="567"/>
        <w:contextualSpacing w:val="0"/>
        <w:jc w:val="both"/>
        <w:rPr>
          <w:szCs w:val="28"/>
        </w:rPr>
      </w:pPr>
      <w:r w:rsidRPr="00037EC3">
        <w:rPr>
          <w:szCs w:val="28"/>
        </w:rPr>
        <w:t>Роль</w:t>
      </w:r>
      <w:r w:rsidRPr="00037EC3">
        <w:rPr>
          <w:szCs w:val="28"/>
        </w:rPr>
        <w:tab/>
        <w:t>благотворительности</w:t>
      </w:r>
      <w:r w:rsidRPr="00037EC3">
        <w:rPr>
          <w:szCs w:val="28"/>
        </w:rPr>
        <w:tab/>
        <w:t>в</w:t>
      </w:r>
      <w:r w:rsidRPr="00037EC3">
        <w:rPr>
          <w:szCs w:val="28"/>
        </w:rPr>
        <w:tab/>
        <w:t>формировании</w:t>
      </w:r>
      <w:r w:rsidRPr="00037EC3">
        <w:rPr>
          <w:szCs w:val="28"/>
        </w:rPr>
        <w:tab/>
        <w:t>имиджа</w:t>
      </w:r>
      <w:r w:rsidRPr="00037EC3">
        <w:rPr>
          <w:szCs w:val="28"/>
        </w:rPr>
        <w:tab/>
        <w:t>и</w:t>
      </w:r>
      <w:r w:rsidRPr="00037EC3">
        <w:rPr>
          <w:szCs w:val="28"/>
        </w:rPr>
        <w:tab/>
        <w:t>деловой</w:t>
      </w:r>
      <w:r w:rsidRPr="00037EC3">
        <w:rPr>
          <w:spacing w:val="-67"/>
          <w:szCs w:val="28"/>
        </w:rPr>
        <w:t xml:space="preserve"> </w:t>
      </w:r>
      <w:r w:rsidRPr="00037EC3">
        <w:rPr>
          <w:szCs w:val="28"/>
        </w:rPr>
        <w:t>репутации</w:t>
      </w:r>
      <w:r w:rsidRPr="00037EC3">
        <w:rPr>
          <w:spacing w:val="-1"/>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2054DEDD" w14:textId="77777777" w:rsidR="008A4E47" w:rsidRDefault="008A4E47" w:rsidP="008A4E47">
      <w:pPr>
        <w:pStyle w:val="affd"/>
        <w:widowControl w:val="0"/>
        <w:numPr>
          <w:ilvl w:val="0"/>
          <w:numId w:val="11"/>
        </w:numPr>
        <w:tabs>
          <w:tab w:val="left" w:pos="982"/>
        </w:tabs>
        <w:autoSpaceDE w:val="0"/>
        <w:autoSpaceDN w:val="0"/>
        <w:ind w:left="0" w:right="672" w:firstLine="567"/>
        <w:contextualSpacing w:val="0"/>
        <w:jc w:val="both"/>
        <w:rPr>
          <w:szCs w:val="28"/>
        </w:rPr>
      </w:pPr>
      <w:r w:rsidRPr="00037EC3">
        <w:rPr>
          <w:szCs w:val="28"/>
        </w:rPr>
        <w:t>Определение социального маркетинга, его задачи.</w:t>
      </w:r>
    </w:p>
    <w:p w14:paraId="72F696C7" w14:textId="77777777" w:rsidR="008A4E47" w:rsidRPr="00037EC3" w:rsidRDefault="008A4E47" w:rsidP="008A4E47">
      <w:pPr>
        <w:pStyle w:val="affd"/>
        <w:widowControl w:val="0"/>
        <w:tabs>
          <w:tab w:val="left" w:pos="982"/>
        </w:tabs>
        <w:autoSpaceDE w:val="0"/>
        <w:autoSpaceDN w:val="0"/>
        <w:ind w:left="567" w:right="672"/>
        <w:contextualSpacing w:val="0"/>
        <w:jc w:val="both"/>
        <w:rPr>
          <w:szCs w:val="28"/>
        </w:rPr>
      </w:pPr>
      <w:r w:rsidRPr="00037EC3">
        <w:rPr>
          <w:spacing w:val="-67"/>
          <w:szCs w:val="28"/>
        </w:rPr>
        <w:t xml:space="preserve"> </w:t>
      </w:r>
      <w:r w:rsidRPr="00037EC3">
        <w:rPr>
          <w:szCs w:val="28"/>
        </w:rPr>
        <w:t>20.Фандрайзинг.</w:t>
      </w:r>
    </w:p>
    <w:p w14:paraId="79034FF8" w14:textId="77777777" w:rsidR="008A4E47" w:rsidRPr="00037EC3" w:rsidRDefault="008A4E47" w:rsidP="008A4E47">
      <w:pPr>
        <w:pStyle w:val="affd"/>
        <w:widowControl w:val="0"/>
        <w:numPr>
          <w:ilvl w:val="0"/>
          <w:numId w:val="10"/>
        </w:numPr>
        <w:tabs>
          <w:tab w:val="left" w:pos="982"/>
        </w:tabs>
        <w:autoSpaceDE w:val="0"/>
        <w:autoSpaceDN w:val="0"/>
        <w:ind w:left="0" w:right="672" w:firstLine="567"/>
        <w:contextualSpacing w:val="0"/>
        <w:jc w:val="both"/>
        <w:rPr>
          <w:szCs w:val="28"/>
        </w:rPr>
      </w:pPr>
      <w:r w:rsidRPr="00037EC3">
        <w:rPr>
          <w:szCs w:val="28"/>
        </w:rPr>
        <w:t>Стимулирование</w:t>
      </w:r>
      <w:r w:rsidRPr="00037EC3">
        <w:rPr>
          <w:spacing w:val="-4"/>
          <w:szCs w:val="28"/>
        </w:rPr>
        <w:t xml:space="preserve"> </w:t>
      </w:r>
      <w:r w:rsidRPr="00037EC3">
        <w:rPr>
          <w:szCs w:val="28"/>
        </w:rPr>
        <w:t>продаж.</w:t>
      </w:r>
    </w:p>
    <w:p w14:paraId="0F1FCAB8" w14:textId="77777777" w:rsidR="008A4E47" w:rsidRPr="00C2250D" w:rsidRDefault="008A4E47" w:rsidP="008A4E47">
      <w:pPr>
        <w:pStyle w:val="affd"/>
        <w:widowControl w:val="0"/>
        <w:numPr>
          <w:ilvl w:val="0"/>
          <w:numId w:val="10"/>
        </w:numPr>
        <w:tabs>
          <w:tab w:val="left" w:pos="982"/>
          <w:tab w:val="left" w:pos="3908"/>
          <w:tab w:val="left" w:pos="5235"/>
          <w:tab w:val="left" w:pos="6950"/>
          <w:tab w:val="left" w:pos="7813"/>
        </w:tabs>
        <w:autoSpaceDE w:val="0"/>
        <w:autoSpaceDN w:val="0"/>
        <w:ind w:left="0" w:right="672" w:firstLine="567"/>
        <w:contextualSpacing w:val="0"/>
        <w:jc w:val="both"/>
        <w:rPr>
          <w:szCs w:val="28"/>
        </w:rPr>
      </w:pPr>
      <w:r w:rsidRPr="00037EC3">
        <w:rPr>
          <w:szCs w:val="28"/>
        </w:rPr>
        <w:t>Разработка комплекса социального маркетинга.</w:t>
      </w:r>
      <w:r w:rsidRPr="00037EC3">
        <w:rPr>
          <w:spacing w:val="1"/>
          <w:szCs w:val="28"/>
        </w:rPr>
        <w:t xml:space="preserve"> </w:t>
      </w:r>
    </w:p>
    <w:p w14:paraId="51B09E6E" w14:textId="77777777" w:rsidR="008A4E47" w:rsidRPr="00037EC3" w:rsidRDefault="008A4E47" w:rsidP="008A4E47">
      <w:pPr>
        <w:pStyle w:val="affd"/>
        <w:widowControl w:val="0"/>
        <w:tabs>
          <w:tab w:val="left" w:pos="982"/>
          <w:tab w:val="left" w:pos="3908"/>
          <w:tab w:val="left" w:pos="5235"/>
          <w:tab w:val="left" w:pos="6950"/>
          <w:tab w:val="left" w:pos="7813"/>
        </w:tabs>
        <w:autoSpaceDE w:val="0"/>
        <w:autoSpaceDN w:val="0"/>
        <w:ind w:left="567" w:right="672"/>
        <w:contextualSpacing w:val="0"/>
        <w:jc w:val="both"/>
        <w:rPr>
          <w:szCs w:val="28"/>
        </w:rPr>
      </w:pPr>
      <w:r w:rsidRPr="00037EC3">
        <w:rPr>
          <w:szCs w:val="28"/>
        </w:rPr>
        <w:t>23.Социально–значимый</w:t>
      </w:r>
      <w:r w:rsidRPr="00037EC3">
        <w:rPr>
          <w:szCs w:val="28"/>
        </w:rPr>
        <w:tab/>
        <w:t>продукт.</w:t>
      </w:r>
      <w:r w:rsidRPr="00037EC3">
        <w:rPr>
          <w:szCs w:val="28"/>
        </w:rPr>
        <w:tab/>
        <w:t>Жизненный</w:t>
      </w:r>
      <w:r w:rsidRPr="00037EC3">
        <w:rPr>
          <w:szCs w:val="28"/>
        </w:rPr>
        <w:tab/>
        <w:t>цикл</w:t>
      </w:r>
      <w:r w:rsidRPr="00037EC3">
        <w:rPr>
          <w:szCs w:val="28"/>
        </w:rPr>
        <w:tab/>
        <w:t>социального</w:t>
      </w:r>
    </w:p>
    <w:p w14:paraId="7FBAB487" w14:textId="77777777" w:rsidR="008A4E47" w:rsidRPr="00037EC3" w:rsidRDefault="008A4E47" w:rsidP="008A4E47">
      <w:pPr>
        <w:pStyle w:val="ab"/>
        <w:spacing w:after="0"/>
        <w:ind w:right="672" w:firstLine="567"/>
        <w:jc w:val="both"/>
        <w:rPr>
          <w:sz w:val="28"/>
          <w:szCs w:val="28"/>
        </w:rPr>
      </w:pPr>
      <w:r w:rsidRPr="00037EC3">
        <w:rPr>
          <w:sz w:val="28"/>
          <w:szCs w:val="28"/>
        </w:rPr>
        <w:t>продукта,</w:t>
      </w:r>
      <w:r w:rsidRPr="00037EC3">
        <w:rPr>
          <w:spacing w:val="-2"/>
          <w:sz w:val="28"/>
          <w:szCs w:val="28"/>
        </w:rPr>
        <w:t xml:space="preserve"> </w:t>
      </w:r>
      <w:r w:rsidRPr="00037EC3">
        <w:rPr>
          <w:sz w:val="28"/>
          <w:szCs w:val="28"/>
        </w:rPr>
        <w:t>его специфика.</w:t>
      </w:r>
    </w:p>
    <w:p w14:paraId="38ACA5B1" w14:textId="77777777" w:rsidR="008A4E47" w:rsidRDefault="008A4E47" w:rsidP="008A4E47">
      <w:pPr>
        <w:pStyle w:val="ab"/>
        <w:spacing w:after="0"/>
        <w:ind w:right="672" w:firstLine="567"/>
        <w:jc w:val="both"/>
        <w:rPr>
          <w:spacing w:val="-67"/>
          <w:sz w:val="28"/>
          <w:szCs w:val="28"/>
        </w:rPr>
      </w:pPr>
      <w:r w:rsidRPr="00037EC3">
        <w:rPr>
          <w:sz w:val="28"/>
          <w:szCs w:val="28"/>
        </w:rPr>
        <w:t>24.Ценообразование на социально–значимые продукты.</w:t>
      </w:r>
      <w:r w:rsidRPr="00037EC3">
        <w:rPr>
          <w:spacing w:val="-67"/>
          <w:sz w:val="28"/>
          <w:szCs w:val="28"/>
        </w:rPr>
        <w:t xml:space="preserve"> </w:t>
      </w:r>
    </w:p>
    <w:p w14:paraId="525D3A83" w14:textId="77777777" w:rsidR="008A4E47" w:rsidRPr="00037EC3" w:rsidRDefault="008A4E47" w:rsidP="008A4E47">
      <w:pPr>
        <w:pStyle w:val="ab"/>
        <w:spacing w:after="0"/>
        <w:ind w:right="672" w:firstLine="567"/>
        <w:jc w:val="both"/>
        <w:rPr>
          <w:sz w:val="28"/>
          <w:szCs w:val="28"/>
        </w:rPr>
      </w:pPr>
      <w:r w:rsidRPr="00037EC3">
        <w:rPr>
          <w:sz w:val="28"/>
          <w:szCs w:val="28"/>
        </w:rPr>
        <w:t>25.Распределение</w:t>
      </w:r>
      <w:r w:rsidRPr="00037EC3">
        <w:rPr>
          <w:spacing w:val="-1"/>
          <w:sz w:val="28"/>
          <w:szCs w:val="28"/>
        </w:rPr>
        <w:t xml:space="preserve"> </w:t>
      </w:r>
      <w:r w:rsidRPr="00037EC3">
        <w:rPr>
          <w:sz w:val="28"/>
          <w:szCs w:val="28"/>
        </w:rPr>
        <w:t>социальных</w:t>
      </w:r>
      <w:r w:rsidRPr="00037EC3">
        <w:rPr>
          <w:spacing w:val="1"/>
          <w:sz w:val="28"/>
          <w:szCs w:val="28"/>
        </w:rPr>
        <w:t xml:space="preserve"> </w:t>
      </w:r>
      <w:r w:rsidRPr="00037EC3">
        <w:rPr>
          <w:sz w:val="28"/>
          <w:szCs w:val="28"/>
        </w:rPr>
        <w:t>продуктов.</w:t>
      </w:r>
    </w:p>
    <w:p w14:paraId="5D9A8ACE"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Методы</w:t>
      </w:r>
      <w:r w:rsidRPr="00037EC3">
        <w:rPr>
          <w:spacing w:val="-8"/>
          <w:szCs w:val="28"/>
        </w:rPr>
        <w:t xml:space="preserve"> </w:t>
      </w:r>
      <w:r w:rsidRPr="00037EC3">
        <w:rPr>
          <w:szCs w:val="28"/>
        </w:rPr>
        <w:t>продвижения</w:t>
      </w:r>
      <w:r w:rsidRPr="00037EC3">
        <w:rPr>
          <w:spacing w:val="-5"/>
          <w:szCs w:val="28"/>
        </w:rPr>
        <w:t xml:space="preserve"> </w:t>
      </w:r>
      <w:r w:rsidRPr="00037EC3">
        <w:rPr>
          <w:szCs w:val="28"/>
        </w:rPr>
        <w:t>социальных</w:t>
      </w:r>
      <w:r w:rsidRPr="00037EC3">
        <w:rPr>
          <w:spacing w:val="-7"/>
          <w:szCs w:val="28"/>
        </w:rPr>
        <w:t xml:space="preserve"> </w:t>
      </w:r>
      <w:r w:rsidRPr="00037EC3">
        <w:rPr>
          <w:szCs w:val="28"/>
        </w:rPr>
        <w:t>продуктов.</w:t>
      </w:r>
    </w:p>
    <w:p w14:paraId="0CCBEB2A" w14:textId="77777777" w:rsidR="008A4E47" w:rsidRPr="00037EC3" w:rsidRDefault="008A4E47" w:rsidP="008A4E47">
      <w:pPr>
        <w:pStyle w:val="affd"/>
        <w:widowControl w:val="0"/>
        <w:numPr>
          <w:ilvl w:val="0"/>
          <w:numId w:val="9"/>
        </w:numPr>
        <w:tabs>
          <w:tab w:val="left" w:pos="982"/>
          <w:tab w:val="left" w:pos="2428"/>
          <w:tab w:val="left" w:pos="2794"/>
          <w:tab w:val="left" w:pos="3616"/>
          <w:tab w:val="left" w:pos="5672"/>
          <w:tab w:val="left" w:pos="7538"/>
          <w:tab w:val="left" w:pos="7885"/>
        </w:tabs>
        <w:autoSpaceDE w:val="0"/>
        <w:autoSpaceDN w:val="0"/>
        <w:ind w:left="0" w:right="672" w:firstLine="567"/>
        <w:contextualSpacing w:val="0"/>
        <w:jc w:val="both"/>
        <w:rPr>
          <w:szCs w:val="28"/>
        </w:rPr>
      </w:pPr>
      <w:r w:rsidRPr="00037EC3">
        <w:rPr>
          <w:szCs w:val="28"/>
        </w:rPr>
        <w:t>Сущности</w:t>
      </w:r>
      <w:r w:rsidRPr="00037EC3">
        <w:rPr>
          <w:szCs w:val="28"/>
        </w:rPr>
        <w:tab/>
        <w:t>и</w:t>
      </w:r>
      <w:r w:rsidRPr="00037EC3">
        <w:rPr>
          <w:szCs w:val="28"/>
        </w:rPr>
        <w:tab/>
        <w:t>типы</w:t>
      </w:r>
      <w:r w:rsidRPr="00037EC3">
        <w:rPr>
          <w:szCs w:val="28"/>
        </w:rPr>
        <w:tab/>
        <w:t>маркетинговых</w:t>
      </w:r>
      <w:r w:rsidRPr="00037EC3">
        <w:rPr>
          <w:szCs w:val="28"/>
        </w:rPr>
        <w:tab/>
        <w:t>исследований</w:t>
      </w:r>
      <w:r w:rsidRPr="00037EC3">
        <w:rPr>
          <w:szCs w:val="28"/>
        </w:rPr>
        <w:tab/>
        <w:t>в</w:t>
      </w:r>
      <w:r w:rsidRPr="00037EC3">
        <w:rPr>
          <w:szCs w:val="28"/>
        </w:rPr>
        <w:tab/>
        <w:t>социальном</w:t>
      </w:r>
      <w:r w:rsidRPr="00037EC3">
        <w:rPr>
          <w:spacing w:val="-67"/>
          <w:szCs w:val="28"/>
        </w:rPr>
        <w:t xml:space="preserve"> </w:t>
      </w:r>
      <w:r w:rsidRPr="00037EC3">
        <w:rPr>
          <w:szCs w:val="28"/>
        </w:rPr>
        <w:t>секторе.</w:t>
      </w:r>
    </w:p>
    <w:p w14:paraId="06095412"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Правила</w:t>
      </w:r>
      <w:r w:rsidRPr="00037EC3">
        <w:rPr>
          <w:spacing w:val="48"/>
          <w:szCs w:val="28"/>
        </w:rPr>
        <w:t xml:space="preserve"> </w:t>
      </w:r>
      <w:r w:rsidRPr="00037EC3">
        <w:rPr>
          <w:szCs w:val="28"/>
        </w:rPr>
        <w:t>сегментирования</w:t>
      </w:r>
      <w:r w:rsidRPr="00037EC3">
        <w:rPr>
          <w:spacing w:val="49"/>
          <w:szCs w:val="28"/>
        </w:rPr>
        <w:t xml:space="preserve"> </w:t>
      </w:r>
      <w:r w:rsidRPr="00037EC3">
        <w:rPr>
          <w:szCs w:val="28"/>
        </w:rPr>
        <w:t>рынка</w:t>
      </w:r>
      <w:r w:rsidRPr="00037EC3">
        <w:rPr>
          <w:spacing w:val="52"/>
          <w:szCs w:val="28"/>
        </w:rPr>
        <w:t xml:space="preserve"> </w:t>
      </w:r>
      <w:r w:rsidRPr="00037EC3">
        <w:rPr>
          <w:szCs w:val="28"/>
        </w:rPr>
        <w:t>в</w:t>
      </w:r>
      <w:r w:rsidRPr="00037EC3">
        <w:rPr>
          <w:spacing w:val="52"/>
          <w:szCs w:val="28"/>
        </w:rPr>
        <w:t xml:space="preserve"> </w:t>
      </w:r>
      <w:r w:rsidRPr="00037EC3">
        <w:rPr>
          <w:szCs w:val="28"/>
        </w:rPr>
        <w:t>социальном</w:t>
      </w:r>
      <w:r w:rsidRPr="00037EC3">
        <w:rPr>
          <w:spacing w:val="48"/>
          <w:szCs w:val="28"/>
        </w:rPr>
        <w:t xml:space="preserve"> </w:t>
      </w:r>
      <w:r w:rsidRPr="00037EC3">
        <w:rPr>
          <w:szCs w:val="28"/>
        </w:rPr>
        <w:t>маркетинге</w:t>
      </w:r>
      <w:r w:rsidRPr="00037EC3">
        <w:rPr>
          <w:spacing w:val="51"/>
          <w:szCs w:val="28"/>
        </w:rPr>
        <w:t xml:space="preserve"> </w:t>
      </w:r>
      <w:r w:rsidRPr="00037EC3">
        <w:rPr>
          <w:szCs w:val="28"/>
        </w:rPr>
        <w:t>(этапы,</w:t>
      </w:r>
      <w:r w:rsidRPr="00037EC3">
        <w:rPr>
          <w:spacing w:val="-67"/>
          <w:szCs w:val="28"/>
        </w:rPr>
        <w:t xml:space="preserve"> </w:t>
      </w:r>
      <w:r w:rsidRPr="00037EC3">
        <w:rPr>
          <w:szCs w:val="28"/>
        </w:rPr>
        <w:t>способы</w:t>
      </w:r>
      <w:r w:rsidRPr="00037EC3">
        <w:rPr>
          <w:spacing w:val="-1"/>
          <w:szCs w:val="28"/>
        </w:rPr>
        <w:t xml:space="preserve"> </w:t>
      </w:r>
      <w:r w:rsidRPr="00037EC3">
        <w:rPr>
          <w:szCs w:val="28"/>
        </w:rPr>
        <w:t>и методика).</w:t>
      </w:r>
    </w:p>
    <w:p w14:paraId="2EEAF7A7" w14:textId="77777777" w:rsidR="008A4E47" w:rsidRPr="00037EC3" w:rsidRDefault="008A4E47" w:rsidP="008A4E47">
      <w:pPr>
        <w:pStyle w:val="affd"/>
        <w:widowControl w:val="0"/>
        <w:numPr>
          <w:ilvl w:val="0"/>
          <w:numId w:val="9"/>
        </w:numPr>
        <w:tabs>
          <w:tab w:val="left" w:pos="982"/>
          <w:tab w:val="left" w:pos="2638"/>
          <w:tab w:val="left" w:pos="3838"/>
          <w:tab w:val="left" w:pos="4224"/>
          <w:tab w:val="left" w:pos="5571"/>
          <w:tab w:val="left" w:pos="6203"/>
          <w:tab w:val="left" w:pos="7808"/>
        </w:tabs>
        <w:autoSpaceDE w:val="0"/>
        <w:autoSpaceDN w:val="0"/>
        <w:ind w:left="0" w:right="672" w:firstLine="567"/>
        <w:contextualSpacing w:val="0"/>
        <w:jc w:val="both"/>
        <w:rPr>
          <w:szCs w:val="28"/>
        </w:rPr>
      </w:pPr>
      <w:r w:rsidRPr="00037EC3">
        <w:rPr>
          <w:szCs w:val="28"/>
        </w:rPr>
        <w:t>Социальная</w:t>
      </w:r>
      <w:r w:rsidRPr="00037EC3">
        <w:rPr>
          <w:szCs w:val="28"/>
        </w:rPr>
        <w:tab/>
        <w:t>реклама</w:t>
      </w:r>
      <w:r w:rsidRPr="00037EC3">
        <w:rPr>
          <w:szCs w:val="28"/>
        </w:rPr>
        <w:tab/>
        <w:t>и</w:t>
      </w:r>
      <w:r w:rsidRPr="00037EC3">
        <w:rPr>
          <w:szCs w:val="28"/>
        </w:rPr>
        <w:tab/>
        <w:t>брендинг</w:t>
      </w:r>
      <w:r w:rsidRPr="00037EC3">
        <w:rPr>
          <w:szCs w:val="28"/>
        </w:rPr>
        <w:tab/>
        <w:t>как</w:t>
      </w:r>
      <w:r w:rsidRPr="00037EC3">
        <w:rPr>
          <w:szCs w:val="28"/>
        </w:rPr>
        <w:tab/>
        <w:t>технологии</w:t>
      </w:r>
      <w:r w:rsidRPr="00037EC3">
        <w:rPr>
          <w:szCs w:val="28"/>
        </w:rPr>
        <w:tab/>
      </w:r>
      <w:r w:rsidRPr="00037EC3">
        <w:rPr>
          <w:spacing w:val="-1"/>
          <w:szCs w:val="28"/>
        </w:rPr>
        <w:t>социального</w:t>
      </w:r>
      <w:r w:rsidRPr="00037EC3">
        <w:rPr>
          <w:spacing w:val="-67"/>
          <w:szCs w:val="28"/>
        </w:rPr>
        <w:t xml:space="preserve"> </w:t>
      </w:r>
      <w:r w:rsidRPr="00037EC3">
        <w:rPr>
          <w:szCs w:val="28"/>
        </w:rPr>
        <w:t>маркетинга.</w:t>
      </w:r>
    </w:p>
    <w:p w14:paraId="072B9597" w14:textId="77777777" w:rsidR="008A4E47" w:rsidRPr="00037EC3" w:rsidRDefault="008A4E47" w:rsidP="008A4E47">
      <w:pPr>
        <w:pStyle w:val="affd"/>
        <w:widowControl w:val="0"/>
        <w:numPr>
          <w:ilvl w:val="0"/>
          <w:numId w:val="9"/>
        </w:numPr>
        <w:tabs>
          <w:tab w:val="left" w:pos="982"/>
          <w:tab w:val="left" w:pos="2381"/>
          <w:tab w:val="left" w:pos="4602"/>
          <w:tab w:val="left" w:pos="6286"/>
          <w:tab w:val="left" w:pos="6986"/>
          <w:tab w:val="left" w:pos="8239"/>
        </w:tabs>
        <w:autoSpaceDE w:val="0"/>
        <w:autoSpaceDN w:val="0"/>
        <w:ind w:left="0" w:right="672" w:firstLine="567"/>
        <w:contextualSpacing w:val="0"/>
        <w:jc w:val="both"/>
        <w:rPr>
          <w:szCs w:val="28"/>
        </w:rPr>
      </w:pPr>
      <w:r w:rsidRPr="00037EC3">
        <w:rPr>
          <w:szCs w:val="28"/>
        </w:rPr>
        <w:t>Качество</w:t>
      </w:r>
      <w:r w:rsidRPr="00037EC3">
        <w:rPr>
          <w:szCs w:val="28"/>
        </w:rPr>
        <w:tab/>
        <w:t>корпоративного</w:t>
      </w:r>
      <w:r w:rsidRPr="00037EC3">
        <w:rPr>
          <w:szCs w:val="28"/>
        </w:rPr>
        <w:tab/>
        <w:t>управления</w:t>
      </w:r>
      <w:r w:rsidRPr="00037EC3">
        <w:rPr>
          <w:szCs w:val="28"/>
        </w:rPr>
        <w:tab/>
        <w:t>как</w:t>
      </w:r>
      <w:r w:rsidRPr="00037EC3">
        <w:rPr>
          <w:szCs w:val="28"/>
        </w:rPr>
        <w:tab/>
        <w:t>условие</w:t>
      </w:r>
      <w:r w:rsidRPr="00037EC3">
        <w:rPr>
          <w:szCs w:val="28"/>
        </w:rPr>
        <w:tab/>
        <w:t>создания</w:t>
      </w:r>
      <w:r w:rsidRPr="00037EC3">
        <w:rPr>
          <w:spacing w:val="-67"/>
          <w:szCs w:val="28"/>
        </w:rPr>
        <w:t xml:space="preserve"> </w:t>
      </w:r>
      <w:r w:rsidRPr="00037EC3">
        <w:rPr>
          <w:szCs w:val="28"/>
        </w:rPr>
        <w:t>положительной</w:t>
      </w:r>
      <w:r w:rsidRPr="00037EC3">
        <w:rPr>
          <w:spacing w:val="-4"/>
          <w:szCs w:val="28"/>
        </w:rPr>
        <w:t xml:space="preserve"> </w:t>
      </w:r>
      <w:r w:rsidRPr="00037EC3">
        <w:rPr>
          <w:szCs w:val="28"/>
        </w:rPr>
        <w:t>репутации.</w:t>
      </w:r>
    </w:p>
    <w:p w14:paraId="2E16861E" w14:textId="77777777" w:rsidR="008A4E47" w:rsidRPr="00C2250D" w:rsidRDefault="008A4E47" w:rsidP="008A4E47">
      <w:pPr>
        <w:pStyle w:val="affd"/>
        <w:widowControl w:val="0"/>
        <w:numPr>
          <w:ilvl w:val="0"/>
          <w:numId w:val="9"/>
        </w:numPr>
        <w:tabs>
          <w:tab w:val="left" w:pos="982"/>
          <w:tab w:val="left" w:pos="2268"/>
          <w:tab w:val="left" w:pos="2635"/>
          <w:tab w:val="left" w:pos="3621"/>
          <w:tab w:val="left" w:pos="5492"/>
          <w:tab w:val="left" w:pos="6681"/>
          <w:tab w:val="left" w:pos="7173"/>
          <w:tab w:val="left" w:pos="8200"/>
          <w:tab w:val="left" w:pos="8566"/>
        </w:tabs>
        <w:autoSpaceDE w:val="0"/>
        <w:autoSpaceDN w:val="0"/>
        <w:ind w:left="0" w:right="672" w:firstLine="567"/>
        <w:contextualSpacing w:val="0"/>
        <w:jc w:val="both"/>
        <w:rPr>
          <w:szCs w:val="28"/>
        </w:rPr>
      </w:pPr>
      <w:r w:rsidRPr="00037EC3">
        <w:rPr>
          <w:szCs w:val="28"/>
        </w:rPr>
        <w:t>Факторы</w:t>
      </w:r>
      <w:r w:rsidRPr="00037EC3">
        <w:rPr>
          <w:szCs w:val="28"/>
        </w:rPr>
        <w:tab/>
        <w:t>и</w:t>
      </w:r>
      <w:r w:rsidRPr="00037EC3">
        <w:rPr>
          <w:szCs w:val="28"/>
        </w:rPr>
        <w:tab/>
        <w:t>риски,</w:t>
      </w:r>
      <w:r w:rsidRPr="00037EC3">
        <w:rPr>
          <w:szCs w:val="28"/>
        </w:rPr>
        <w:tab/>
        <w:t>оказывающие</w:t>
      </w:r>
      <w:r w:rsidRPr="00037EC3">
        <w:rPr>
          <w:szCs w:val="28"/>
        </w:rPr>
        <w:tab/>
        <w:t>влияние</w:t>
      </w:r>
      <w:r w:rsidRPr="00037EC3">
        <w:rPr>
          <w:szCs w:val="28"/>
        </w:rPr>
        <w:tab/>
        <w:t>на</w:t>
      </w:r>
      <w:r w:rsidRPr="00037EC3">
        <w:rPr>
          <w:szCs w:val="28"/>
        </w:rPr>
        <w:tab/>
        <w:t>имидж</w:t>
      </w:r>
      <w:r w:rsidRPr="00037EC3">
        <w:rPr>
          <w:szCs w:val="28"/>
        </w:rPr>
        <w:tab/>
        <w:t>и</w:t>
      </w:r>
      <w:r w:rsidRPr="00037EC3">
        <w:rPr>
          <w:szCs w:val="28"/>
        </w:rPr>
        <w:tab/>
      </w:r>
      <w:r w:rsidRPr="00037EC3">
        <w:rPr>
          <w:spacing w:val="-1"/>
          <w:szCs w:val="28"/>
        </w:rPr>
        <w:t>деловую</w:t>
      </w:r>
      <w:r w:rsidRPr="00037EC3">
        <w:rPr>
          <w:spacing w:val="-67"/>
          <w:szCs w:val="28"/>
        </w:rPr>
        <w:t xml:space="preserve"> </w:t>
      </w:r>
      <w:r w:rsidRPr="00037EC3">
        <w:rPr>
          <w:szCs w:val="28"/>
        </w:rPr>
        <w:t>репутацию</w:t>
      </w:r>
      <w:r w:rsidRPr="00037EC3">
        <w:rPr>
          <w:spacing w:val="-5"/>
          <w:szCs w:val="28"/>
        </w:rPr>
        <w:t xml:space="preserve"> </w:t>
      </w:r>
      <w:r w:rsidRPr="00037EC3">
        <w:rPr>
          <w:szCs w:val="28"/>
        </w:rPr>
        <w:t>финансовой</w:t>
      </w:r>
      <w:r w:rsidRPr="00037EC3">
        <w:rPr>
          <w:spacing w:val="-2"/>
          <w:szCs w:val="28"/>
        </w:rPr>
        <w:t xml:space="preserve"> </w:t>
      </w:r>
      <w:r w:rsidRPr="00037EC3">
        <w:rPr>
          <w:szCs w:val="28"/>
        </w:rPr>
        <w:t>организации.</w:t>
      </w:r>
    </w:p>
    <w:p w14:paraId="3123F295" w14:textId="77777777" w:rsidR="008A4E47" w:rsidRPr="00037EC3" w:rsidRDefault="008A4E47" w:rsidP="008A4E47">
      <w:pPr>
        <w:pStyle w:val="affd"/>
        <w:widowControl w:val="0"/>
        <w:numPr>
          <w:ilvl w:val="0"/>
          <w:numId w:val="9"/>
        </w:numPr>
        <w:tabs>
          <w:tab w:val="left" w:pos="982"/>
        </w:tabs>
        <w:autoSpaceDE w:val="0"/>
        <w:autoSpaceDN w:val="0"/>
        <w:ind w:left="0" w:right="672" w:firstLine="567"/>
        <w:contextualSpacing w:val="0"/>
        <w:jc w:val="both"/>
        <w:rPr>
          <w:szCs w:val="28"/>
        </w:rPr>
      </w:pPr>
      <w:r w:rsidRPr="00037EC3">
        <w:rPr>
          <w:szCs w:val="28"/>
        </w:rPr>
        <w:t>Характеристика</w:t>
      </w:r>
      <w:r w:rsidRPr="00037EC3">
        <w:rPr>
          <w:spacing w:val="49"/>
          <w:szCs w:val="28"/>
        </w:rPr>
        <w:t xml:space="preserve"> </w:t>
      </w:r>
      <w:r w:rsidRPr="00037EC3">
        <w:rPr>
          <w:szCs w:val="28"/>
        </w:rPr>
        <w:t>мероприятий</w:t>
      </w:r>
      <w:r w:rsidRPr="00037EC3">
        <w:rPr>
          <w:spacing w:val="50"/>
          <w:szCs w:val="28"/>
        </w:rPr>
        <w:t xml:space="preserve"> </w:t>
      </w:r>
      <w:r w:rsidRPr="00037EC3">
        <w:rPr>
          <w:szCs w:val="28"/>
        </w:rPr>
        <w:t>по</w:t>
      </w:r>
      <w:r w:rsidRPr="00037EC3">
        <w:rPr>
          <w:spacing w:val="51"/>
          <w:szCs w:val="28"/>
        </w:rPr>
        <w:t xml:space="preserve"> </w:t>
      </w:r>
      <w:r w:rsidRPr="00037EC3">
        <w:rPr>
          <w:szCs w:val="28"/>
        </w:rPr>
        <w:t>снижению</w:t>
      </w:r>
      <w:r w:rsidRPr="00037EC3">
        <w:rPr>
          <w:spacing w:val="48"/>
          <w:szCs w:val="28"/>
        </w:rPr>
        <w:t xml:space="preserve"> </w:t>
      </w:r>
      <w:r w:rsidRPr="00037EC3">
        <w:rPr>
          <w:szCs w:val="28"/>
        </w:rPr>
        <w:t>репутационных</w:t>
      </w:r>
      <w:r w:rsidRPr="00037EC3">
        <w:rPr>
          <w:spacing w:val="51"/>
          <w:szCs w:val="28"/>
        </w:rPr>
        <w:t xml:space="preserve"> </w:t>
      </w:r>
      <w:r w:rsidRPr="00037EC3">
        <w:rPr>
          <w:szCs w:val="28"/>
        </w:rPr>
        <w:t>рисков</w:t>
      </w:r>
      <w:r w:rsidRPr="00037EC3">
        <w:rPr>
          <w:spacing w:val="49"/>
          <w:szCs w:val="28"/>
        </w:rPr>
        <w:t xml:space="preserve"> </w:t>
      </w:r>
      <w:r w:rsidRPr="00037EC3">
        <w:rPr>
          <w:szCs w:val="28"/>
        </w:rPr>
        <w:t>и</w:t>
      </w:r>
      <w:r w:rsidRPr="00037EC3">
        <w:rPr>
          <w:spacing w:val="-67"/>
          <w:szCs w:val="28"/>
        </w:rPr>
        <w:t xml:space="preserve"> </w:t>
      </w:r>
      <w:r w:rsidRPr="00037EC3">
        <w:rPr>
          <w:szCs w:val="28"/>
        </w:rPr>
        <w:t>оценка</w:t>
      </w:r>
      <w:r w:rsidRPr="00037EC3">
        <w:rPr>
          <w:spacing w:val="-1"/>
          <w:szCs w:val="28"/>
        </w:rPr>
        <w:t xml:space="preserve"> </w:t>
      </w:r>
      <w:r w:rsidRPr="00037EC3">
        <w:rPr>
          <w:szCs w:val="28"/>
        </w:rPr>
        <w:t>их</w:t>
      </w:r>
      <w:r w:rsidRPr="00037EC3">
        <w:rPr>
          <w:spacing w:val="1"/>
          <w:szCs w:val="28"/>
        </w:rPr>
        <w:t xml:space="preserve"> </w:t>
      </w:r>
      <w:r w:rsidRPr="00037EC3">
        <w:rPr>
          <w:szCs w:val="28"/>
        </w:rPr>
        <w:t>эффективности.</w:t>
      </w:r>
    </w:p>
    <w:p w14:paraId="4B1E151F" w14:textId="77777777" w:rsidR="008A4E47" w:rsidRPr="00037EC3" w:rsidRDefault="008A4E47" w:rsidP="008A4E47">
      <w:pPr>
        <w:pStyle w:val="affd"/>
        <w:widowControl w:val="0"/>
        <w:numPr>
          <w:ilvl w:val="0"/>
          <w:numId w:val="9"/>
        </w:numPr>
        <w:tabs>
          <w:tab w:val="left" w:pos="982"/>
          <w:tab w:val="left" w:pos="2786"/>
          <w:tab w:val="left" w:pos="4611"/>
          <w:tab w:val="left" w:pos="5971"/>
          <w:tab w:val="left" w:pos="6345"/>
          <w:tab w:val="left" w:pos="8039"/>
        </w:tabs>
        <w:autoSpaceDE w:val="0"/>
        <w:autoSpaceDN w:val="0"/>
        <w:ind w:left="0" w:right="672" w:firstLine="567"/>
        <w:contextualSpacing w:val="0"/>
        <w:jc w:val="both"/>
        <w:rPr>
          <w:szCs w:val="28"/>
        </w:rPr>
      </w:pPr>
      <w:r w:rsidRPr="00037EC3">
        <w:rPr>
          <w:szCs w:val="28"/>
        </w:rPr>
        <w:t>Особенности</w:t>
      </w:r>
      <w:r w:rsidRPr="00037EC3">
        <w:rPr>
          <w:szCs w:val="28"/>
        </w:rPr>
        <w:tab/>
        <w:t>современных</w:t>
      </w:r>
      <w:r w:rsidRPr="00037EC3">
        <w:rPr>
          <w:szCs w:val="28"/>
        </w:rPr>
        <w:tab/>
        <w:t>подходов</w:t>
      </w:r>
      <w:r w:rsidRPr="00037EC3">
        <w:rPr>
          <w:szCs w:val="28"/>
        </w:rPr>
        <w:tab/>
        <w:t>к</w:t>
      </w:r>
      <w:r w:rsidRPr="00037EC3">
        <w:rPr>
          <w:szCs w:val="28"/>
        </w:rPr>
        <w:tab/>
        <w:t>управлению</w:t>
      </w:r>
      <w:r w:rsidRPr="00037EC3">
        <w:rPr>
          <w:szCs w:val="28"/>
        </w:rPr>
        <w:tab/>
      </w:r>
      <w:r w:rsidRPr="00037EC3">
        <w:rPr>
          <w:spacing w:val="-1"/>
          <w:szCs w:val="28"/>
        </w:rPr>
        <w:t>процессом</w:t>
      </w:r>
      <w:r w:rsidRPr="00037EC3">
        <w:rPr>
          <w:spacing w:val="-67"/>
          <w:szCs w:val="28"/>
        </w:rPr>
        <w:t xml:space="preserve"> </w:t>
      </w:r>
      <w:r w:rsidRPr="00037EC3">
        <w:rPr>
          <w:szCs w:val="28"/>
        </w:rPr>
        <w:t>формирования</w:t>
      </w:r>
      <w:r w:rsidRPr="00037EC3">
        <w:rPr>
          <w:spacing w:val="-4"/>
          <w:szCs w:val="28"/>
        </w:rPr>
        <w:t xml:space="preserve"> </w:t>
      </w:r>
      <w:r w:rsidRPr="00037EC3">
        <w:rPr>
          <w:szCs w:val="28"/>
        </w:rPr>
        <w:t>деловой</w:t>
      </w:r>
      <w:r w:rsidRPr="00037EC3">
        <w:rPr>
          <w:spacing w:val="-3"/>
          <w:szCs w:val="28"/>
        </w:rPr>
        <w:t xml:space="preserve"> </w:t>
      </w:r>
      <w:r w:rsidRPr="00037EC3">
        <w:rPr>
          <w:szCs w:val="28"/>
        </w:rPr>
        <w:t>репутации</w:t>
      </w:r>
      <w:r w:rsidRPr="00037EC3">
        <w:rPr>
          <w:spacing w:val="-1"/>
          <w:szCs w:val="28"/>
        </w:rPr>
        <w:t xml:space="preserve"> </w:t>
      </w:r>
      <w:r w:rsidRPr="00037EC3">
        <w:rPr>
          <w:szCs w:val="28"/>
        </w:rPr>
        <w:t>и</w:t>
      </w:r>
      <w:r w:rsidRPr="00037EC3">
        <w:rPr>
          <w:spacing w:val="-3"/>
          <w:szCs w:val="28"/>
        </w:rPr>
        <w:t xml:space="preserve"> </w:t>
      </w:r>
      <w:r w:rsidRPr="00037EC3">
        <w:rPr>
          <w:szCs w:val="28"/>
        </w:rPr>
        <w:t>корпоративного имиджа.</w:t>
      </w:r>
    </w:p>
    <w:p w14:paraId="5C1D1BAE" w14:textId="77777777" w:rsidR="008A4E47" w:rsidRPr="00037EC3" w:rsidRDefault="008A4E47" w:rsidP="008A4E47">
      <w:pPr>
        <w:ind w:right="672" w:firstLine="567"/>
        <w:jc w:val="both"/>
        <w:rPr>
          <w:sz w:val="28"/>
          <w:szCs w:val="28"/>
        </w:rPr>
        <w:sectPr w:rsidR="008A4E47" w:rsidRPr="00037EC3">
          <w:pgSz w:w="11910" w:h="16840"/>
          <w:pgMar w:top="1040" w:right="280" w:bottom="960" w:left="1460" w:header="0" w:footer="699" w:gutter="0"/>
          <w:cols w:space="720"/>
        </w:sectPr>
      </w:pPr>
    </w:p>
    <w:p w14:paraId="63BBBEBF" w14:textId="77777777" w:rsidR="008A4E47" w:rsidRPr="00F002CE" w:rsidRDefault="008A4E47" w:rsidP="008A4E47">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lastRenderedPageBreak/>
        <w:t>8. Перечень основной и дополнительной учебной литературы, необходимой для освоения дисциплины</w:t>
      </w:r>
    </w:p>
    <w:p w14:paraId="34918BBD" w14:textId="77777777" w:rsidR="008A4E47" w:rsidRDefault="008A4E47" w:rsidP="008A4E47">
      <w:pPr>
        <w:spacing w:before="1"/>
        <w:ind w:left="407" w:right="731"/>
        <w:jc w:val="center"/>
        <w:rPr>
          <w:b/>
          <w:sz w:val="28"/>
        </w:rPr>
      </w:pPr>
      <w:r>
        <w:rPr>
          <w:b/>
          <w:sz w:val="28"/>
        </w:rPr>
        <w:t>Законодательные</w:t>
      </w:r>
      <w:r>
        <w:rPr>
          <w:b/>
          <w:spacing w:val="-7"/>
          <w:sz w:val="28"/>
        </w:rPr>
        <w:t xml:space="preserve"> </w:t>
      </w:r>
      <w:r>
        <w:rPr>
          <w:b/>
          <w:sz w:val="28"/>
        </w:rPr>
        <w:t>и</w:t>
      </w:r>
      <w:r>
        <w:rPr>
          <w:b/>
          <w:spacing w:val="-4"/>
          <w:sz w:val="28"/>
        </w:rPr>
        <w:t xml:space="preserve"> </w:t>
      </w:r>
      <w:r>
        <w:rPr>
          <w:b/>
          <w:sz w:val="28"/>
        </w:rPr>
        <w:t>нормативные</w:t>
      </w:r>
      <w:r>
        <w:rPr>
          <w:b/>
          <w:spacing w:val="-4"/>
          <w:sz w:val="28"/>
        </w:rPr>
        <w:t xml:space="preserve"> </w:t>
      </w:r>
      <w:r>
        <w:rPr>
          <w:b/>
          <w:sz w:val="28"/>
        </w:rPr>
        <w:t>акты</w:t>
      </w:r>
    </w:p>
    <w:p w14:paraId="4EAAB025" w14:textId="77777777" w:rsidR="008A4E47" w:rsidRDefault="008A4E47" w:rsidP="008A4E47">
      <w:pPr>
        <w:pStyle w:val="ab"/>
        <w:rPr>
          <w:b/>
          <w:sz w:val="30"/>
        </w:rPr>
      </w:pPr>
    </w:p>
    <w:p w14:paraId="05345728" w14:textId="77777777" w:rsidR="008A4E47" w:rsidRDefault="008A4E47" w:rsidP="00B27AF2">
      <w:pPr>
        <w:pStyle w:val="ab"/>
        <w:spacing w:before="8"/>
        <w:rPr>
          <w:b/>
          <w:sz w:val="25"/>
        </w:rPr>
      </w:pPr>
    </w:p>
    <w:p w14:paraId="44005998" w14:textId="77777777" w:rsidR="008A4E47" w:rsidRDefault="008A4E47" w:rsidP="00B27AF2">
      <w:pPr>
        <w:pStyle w:val="affd"/>
        <w:widowControl w:val="0"/>
        <w:numPr>
          <w:ilvl w:val="0"/>
          <w:numId w:val="17"/>
        </w:numPr>
        <w:tabs>
          <w:tab w:val="left" w:pos="962"/>
        </w:tabs>
        <w:autoSpaceDE w:val="0"/>
        <w:autoSpaceDN w:val="0"/>
        <w:ind w:left="0" w:right="564" w:firstLine="567"/>
        <w:contextualSpacing w:val="0"/>
        <w:jc w:val="both"/>
      </w:pPr>
      <w:r>
        <w:t>Федеральный</w:t>
      </w:r>
      <w:r>
        <w:rPr>
          <w:spacing w:val="36"/>
        </w:rPr>
        <w:t xml:space="preserve"> </w:t>
      </w:r>
      <w:r>
        <w:t>закон</w:t>
      </w:r>
      <w:r>
        <w:rPr>
          <w:spacing w:val="36"/>
        </w:rPr>
        <w:t xml:space="preserve"> </w:t>
      </w:r>
      <w:r>
        <w:t>«О</w:t>
      </w:r>
      <w:r>
        <w:rPr>
          <w:spacing w:val="35"/>
        </w:rPr>
        <w:t xml:space="preserve"> </w:t>
      </w:r>
      <w:r>
        <w:t>рекламе»</w:t>
      </w:r>
      <w:r>
        <w:rPr>
          <w:spacing w:val="39"/>
        </w:rPr>
        <w:t xml:space="preserve"> </w:t>
      </w:r>
      <w:r>
        <w:t>от</w:t>
      </w:r>
      <w:r>
        <w:rPr>
          <w:spacing w:val="33"/>
        </w:rPr>
        <w:t xml:space="preserve"> </w:t>
      </w:r>
      <w:r>
        <w:t>13.03.2006</w:t>
      </w:r>
      <w:r>
        <w:rPr>
          <w:spacing w:val="37"/>
        </w:rPr>
        <w:t xml:space="preserve"> </w:t>
      </w:r>
      <w:r>
        <w:t>N</w:t>
      </w:r>
      <w:r>
        <w:rPr>
          <w:spacing w:val="35"/>
        </w:rPr>
        <w:t xml:space="preserve"> </w:t>
      </w:r>
      <w:r>
        <w:t>38-ФЗ</w:t>
      </w:r>
      <w:r>
        <w:rPr>
          <w:spacing w:val="36"/>
        </w:rPr>
        <w:t xml:space="preserve"> </w:t>
      </w:r>
      <w:r>
        <w:t>(ред.</w:t>
      </w:r>
      <w:r>
        <w:rPr>
          <w:spacing w:val="35"/>
        </w:rPr>
        <w:t xml:space="preserve"> </w:t>
      </w:r>
      <w:r>
        <w:t>от</w:t>
      </w:r>
      <w:r>
        <w:rPr>
          <w:spacing w:val="-67"/>
        </w:rPr>
        <w:t xml:space="preserve"> </w:t>
      </w:r>
      <w:r>
        <w:t>28.07.2012 с</w:t>
      </w:r>
      <w:r>
        <w:rPr>
          <w:spacing w:val="-2"/>
        </w:rPr>
        <w:t xml:space="preserve"> </w:t>
      </w:r>
      <w:r>
        <w:t>изменениями,</w:t>
      </w:r>
      <w:r>
        <w:rPr>
          <w:spacing w:val="-1"/>
        </w:rPr>
        <w:t xml:space="preserve"> </w:t>
      </w:r>
      <w:r>
        <w:t>вступившими</w:t>
      </w:r>
      <w:r>
        <w:rPr>
          <w:spacing w:val="-1"/>
        </w:rPr>
        <w:t xml:space="preserve"> </w:t>
      </w:r>
      <w:r>
        <w:t>в</w:t>
      </w:r>
      <w:r>
        <w:rPr>
          <w:spacing w:val="-2"/>
        </w:rPr>
        <w:t xml:space="preserve"> </w:t>
      </w:r>
      <w:r>
        <w:t>силу</w:t>
      </w:r>
      <w:r>
        <w:rPr>
          <w:spacing w:val="-5"/>
        </w:rPr>
        <w:t xml:space="preserve"> </w:t>
      </w:r>
      <w:r>
        <w:t>с</w:t>
      </w:r>
      <w:r>
        <w:rPr>
          <w:spacing w:val="-2"/>
        </w:rPr>
        <w:t xml:space="preserve"> </w:t>
      </w:r>
      <w:r>
        <w:t>01.01.2013).</w:t>
      </w:r>
    </w:p>
    <w:p w14:paraId="5C7A01AC" w14:textId="77777777" w:rsidR="008A4E47" w:rsidRDefault="008A4E47" w:rsidP="00B27AF2">
      <w:pPr>
        <w:pStyle w:val="affd"/>
        <w:widowControl w:val="0"/>
        <w:numPr>
          <w:ilvl w:val="0"/>
          <w:numId w:val="17"/>
        </w:numPr>
        <w:tabs>
          <w:tab w:val="left" w:pos="1031"/>
          <w:tab w:val="left" w:pos="1032"/>
        </w:tabs>
        <w:autoSpaceDE w:val="0"/>
        <w:autoSpaceDN w:val="0"/>
        <w:ind w:left="0" w:right="569" w:firstLine="567"/>
        <w:contextualSpacing w:val="0"/>
        <w:jc w:val="both"/>
      </w:pPr>
      <w:r>
        <w:tab/>
        <w:t>Федеральный</w:t>
      </w:r>
      <w:r>
        <w:rPr>
          <w:spacing w:val="36"/>
        </w:rPr>
        <w:t xml:space="preserve"> </w:t>
      </w:r>
      <w:r>
        <w:t>закон</w:t>
      </w:r>
      <w:r>
        <w:rPr>
          <w:spacing w:val="37"/>
        </w:rPr>
        <w:t xml:space="preserve"> </w:t>
      </w:r>
      <w:r>
        <w:t>«О</w:t>
      </w:r>
      <w:r>
        <w:rPr>
          <w:spacing w:val="35"/>
        </w:rPr>
        <w:t xml:space="preserve"> </w:t>
      </w:r>
      <w:r>
        <w:t>некоммерческих</w:t>
      </w:r>
      <w:r>
        <w:rPr>
          <w:spacing w:val="35"/>
        </w:rPr>
        <w:t xml:space="preserve"> </w:t>
      </w:r>
      <w:r>
        <w:t>организациях»</w:t>
      </w:r>
      <w:r>
        <w:rPr>
          <w:spacing w:val="33"/>
        </w:rPr>
        <w:t xml:space="preserve"> </w:t>
      </w:r>
      <w:r>
        <w:t>от</w:t>
      </w:r>
      <w:r>
        <w:rPr>
          <w:spacing w:val="36"/>
        </w:rPr>
        <w:t xml:space="preserve"> </w:t>
      </w:r>
      <w:r>
        <w:t>12.01.1996</w:t>
      </w:r>
      <w:r>
        <w:rPr>
          <w:spacing w:val="-67"/>
        </w:rPr>
        <w:t xml:space="preserve"> </w:t>
      </w:r>
      <w:r>
        <w:t>N</w:t>
      </w:r>
      <w:r>
        <w:rPr>
          <w:spacing w:val="-2"/>
        </w:rPr>
        <w:t xml:space="preserve"> </w:t>
      </w:r>
      <w:r>
        <w:t>7-ФЗ (редакция</w:t>
      </w:r>
      <w:r>
        <w:rPr>
          <w:spacing w:val="-3"/>
        </w:rPr>
        <w:t xml:space="preserve"> </w:t>
      </w:r>
      <w:r>
        <w:t>от</w:t>
      </w:r>
      <w:r>
        <w:rPr>
          <w:spacing w:val="-1"/>
        </w:rPr>
        <w:t xml:space="preserve"> </w:t>
      </w:r>
      <w:r>
        <w:t>06.04.2015).</w:t>
      </w:r>
    </w:p>
    <w:p w14:paraId="4F9EFB13" w14:textId="77777777" w:rsidR="008A4E47" w:rsidRDefault="008A4E47" w:rsidP="00B27AF2">
      <w:pPr>
        <w:pStyle w:val="ab"/>
        <w:spacing w:before="9"/>
        <w:rPr>
          <w:sz w:val="41"/>
        </w:rPr>
      </w:pPr>
    </w:p>
    <w:p w14:paraId="2112EEB5" w14:textId="20F20B1A" w:rsidR="008A4E47" w:rsidRDefault="00B27AF2" w:rsidP="00B27AF2">
      <w:pPr>
        <w:pStyle w:val="2"/>
        <w:spacing w:before="1"/>
        <w:ind w:right="326"/>
        <w:rPr>
          <w:rFonts w:ascii="Times New Roman" w:hAnsi="Times New Roman"/>
          <w:caps w:val="0"/>
        </w:rPr>
      </w:pPr>
      <w:r w:rsidRPr="00B27AF2">
        <w:rPr>
          <w:rFonts w:ascii="Times New Roman" w:hAnsi="Times New Roman"/>
          <w:caps w:val="0"/>
        </w:rPr>
        <w:t>Основная</w:t>
      </w:r>
      <w:r w:rsidR="008A4E47" w:rsidRPr="00B27AF2">
        <w:rPr>
          <w:rFonts w:ascii="Times New Roman" w:hAnsi="Times New Roman"/>
          <w:spacing w:val="-7"/>
        </w:rPr>
        <w:t xml:space="preserve"> </w:t>
      </w:r>
      <w:r w:rsidRPr="00B27AF2">
        <w:rPr>
          <w:rFonts w:ascii="Times New Roman" w:hAnsi="Times New Roman"/>
          <w:caps w:val="0"/>
        </w:rPr>
        <w:t>литература</w:t>
      </w:r>
    </w:p>
    <w:p w14:paraId="00A0B273" w14:textId="77777777" w:rsidR="00B27AF2" w:rsidRPr="00B27AF2" w:rsidRDefault="00B27AF2" w:rsidP="00B27AF2"/>
    <w:p w14:paraId="081FDEF5" w14:textId="4D975398" w:rsidR="0011600C" w:rsidRPr="0011600C" w:rsidRDefault="0011600C" w:rsidP="00B27AF2">
      <w:pPr>
        <w:pStyle w:val="affd"/>
        <w:widowControl w:val="0"/>
        <w:numPr>
          <w:ilvl w:val="0"/>
          <w:numId w:val="26"/>
        </w:numPr>
        <w:tabs>
          <w:tab w:val="left" w:pos="1163"/>
        </w:tabs>
        <w:autoSpaceDE w:val="0"/>
        <w:autoSpaceDN w:val="0"/>
        <w:ind w:left="0" w:right="564" w:firstLine="567"/>
        <w:contextualSpacing w:val="0"/>
        <w:jc w:val="both"/>
        <w:rPr>
          <w:sz w:val="26"/>
        </w:rPr>
      </w:pPr>
      <w:r w:rsidRPr="0011600C">
        <w:t xml:space="preserve">Инновационный маркетинг : учебник для вузов / С. В. Карпова [и др.] ; под общей редакцией С. В. Карповой. — 2-е изд., перераб. и доп. — Москва : Издательство Юрайт, 2023. — 474 с. — (Высшее образование). — ISBN 978-5-534-13282-3. — Образовательная платформа Юрайт [сайт]. — URL: https://urait.ru/bcode/510978 (дата обращения: </w:t>
      </w:r>
      <w:r>
        <w:t>16</w:t>
      </w:r>
      <w:r w:rsidRPr="0011600C">
        <w:t>.0</w:t>
      </w:r>
      <w:r>
        <w:t>6</w:t>
      </w:r>
      <w:r w:rsidRPr="0011600C">
        <w:t xml:space="preserve">.2023). — Текст : электронный. </w:t>
      </w:r>
    </w:p>
    <w:p w14:paraId="11113BA9" w14:textId="2D872B7E" w:rsidR="00B27AF2" w:rsidRDefault="00B27AF2" w:rsidP="00B27AF2">
      <w:pPr>
        <w:pStyle w:val="2"/>
        <w:ind w:right="323"/>
        <w:rPr>
          <w:rFonts w:ascii="Times New Roman" w:hAnsi="Times New Roman"/>
        </w:rPr>
      </w:pPr>
      <w:r w:rsidRPr="00B27AF2">
        <w:rPr>
          <w:rFonts w:ascii="Times New Roman" w:hAnsi="Times New Roman"/>
        </w:rPr>
        <w:t>Дополнительная</w:t>
      </w:r>
      <w:r w:rsidRPr="00B27AF2">
        <w:rPr>
          <w:rFonts w:ascii="Times New Roman" w:hAnsi="Times New Roman"/>
          <w:spacing w:val="-4"/>
        </w:rPr>
        <w:t xml:space="preserve"> </w:t>
      </w:r>
      <w:r w:rsidRPr="00B27AF2">
        <w:rPr>
          <w:rFonts w:ascii="Times New Roman" w:hAnsi="Times New Roman"/>
        </w:rPr>
        <w:t>литература</w:t>
      </w:r>
    </w:p>
    <w:p w14:paraId="423859A8" w14:textId="215E2571" w:rsidR="0011600C" w:rsidRPr="0011600C" w:rsidRDefault="00D06089" w:rsidP="00D06089">
      <w:pPr>
        <w:pStyle w:val="affd"/>
        <w:widowControl w:val="0"/>
        <w:tabs>
          <w:tab w:val="left" w:pos="1163"/>
        </w:tabs>
        <w:autoSpaceDE w:val="0"/>
        <w:autoSpaceDN w:val="0"/>
        <w:spacing w:before="161"/>
        <w:ind w:left="0" w:right="570" w:firstLine="567"/>
        <w:contextualSpacing w:val="0"/>
        <w:jc w:val="both"/>
      </w:pPr>
      <w:r>
        <w:t xml:space="preserve">2. </w:t>
      </w:r>
      <w:r w:rsidR="0011600C" w:rsidRPr="0011600C">
        <w:t xml:space="preserve">Басовский, Л. Е. Современный стратегический анализ : учебник / Л.Е. Басовский. — Москва : ИНФРА-М, 2021. — 256 с. — (Высшее образование: Магистратура). - ЭБС ZNANIUM.com. - URL: https://znanium.com/catalog/product/1257970 (дата обращения:  </w:t>
      </w:r>
      <w:r w:rsidR="0011600C">
        <w:t>16</w:t>
      </w:r>
      <w:r w:rsidR="0011600C" w:rsidRPr="0011600C">
        <w:t>.0</w:t>
      </w:r>
      <w:r w:rsidR="0011600C">
        <w:t>6</w:t>
      </w:r>
      <w:r w:rsidR="0011600C" w:rsidRPr="0011600C">
        <w:t xml:space="preserve">.2023). – Текст : электронный. </w:t>
      </w:r>
    </w:p>
    <w:p w14:paraId="4274F159" w14:textId="6DD11655" w:rsidR="00D06089" w:rsidRDefault="00D06089" w:rsidP="00D06089">
      <w:pPr>
        <w:pStyle w:val="2"/>
        <w:ind w:right="323" w:firstLine="709"/>
        <w:jc w:val="both"/>
        <w:rPr>
          <w:rFonts w:ascii="Times New Roman" w:hAnsi="Times New Roman"/>
          <w:b w:val="0"/>
          <w:caps w:val="0"/>
        </w:rPr>
      </w:pPr>
      <w:r>
        <w:rPr>
          <w:rFonts w:ascii="Times New Roman" w:hAnsi="Times New Roman"/>
          <w:b w:val="0"/>
          <w:caps w:val="0"/>
        </w:rPr>
        <w:t xml:space="preserve">3. </w:t>
      </w:r>
      <w:r w:rsidRPr="00D06089">
        <w:rPr>
          <w:rFonts w:ascii="Times New Roman" w:hAnsi="Times New Roman"/>
          <w:b w:val="0"/>
          <w:caps w:val="0"/>
        </w:rPr>
        <w:t>Козлова Н. П.  Особенности формирования деловой репутации современной компании: монография / Н. П. Козлова; Финуниверситет, Каф. "Маркетинг и логистика". - Мосва: Дашков и К, 2014. - 376 с. – Текст : непосредственный. - То же. - ЭБС ZNANIUM.com. - URL: URL: https://znanium.com/catalog/product/514171  (дата обращения: 16.06.2023</w:t>
      </w:r>
      <w:r>
        <w:rPr>
          <w:rFonts w:ascii="Times New Roman" w:hAnsi="Times New Roman"/>
          <w:b w:val="0"/>
          <w:caps w:val="0"/>
        </w:rPr>
        <w:t>)</w:t>
      </w:r>
      <w:r w:rsidRPr="00D06089">
        <w:rPr>
          <w:rFonts w:ascii="Times New Roman" w:hAnsi="Times New Roman"/>
          <w:b w:val="0"/>
          <w:caps w:val="0"/>
        </w:rPr>
        <w:t xml:space="preserve">. - Текст : электронный. </w:t>
      </w:r>
    </w:p>
    <w:p w14:paraId="09B56D3D" w14:textId="6108A022"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4. </w:t>
      </w:r>
      <w:r w:rsidRPr="00D06089">
        <w:rPr>
          <w:szCs w:val="28"/>
        </w:rPr>
        <w:t>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В .В. Кафидов. - Москва: Инфра-М, 2021. - 272 с. - (Высшее образование: Магистратура). - Текст : непосредственный. – То же. –  ЭБС ZNANIUM.com. – URL: https://znanium.com/catalog/product/1167876 (дата обращения:</w:t>
      </w:r>
      <w:r w:rsidRPr="00D06089">
        <w:t xml:space="preserve"> 16.06.2023</w:t>
      </w:r>
      <w:r w:rsidRPr="00D06089">
        <w:rPr>
          <w:szCs w:val="28"/>
        </w:rPr>
        <w:t xml:space="preserve">). – Текст : электронный.  </w:t>
      </w:r>
    </w:p>
    <w:p w14:paraId="22F42D9E" w14:textId="394A736A" w:rsidR="00D06089" w:rsidRDefault="00D06089" w:rsidP="00D06089">
      <w:pPr>
        <w:pStyle w:val="affd"/>
        <w:widowControl w:val="0"/>
        <w:tabs>
          <w:tab w:val="left" w:pos="1163"/>
        </w:tabs>
        <w:autoSpaceDE w:val="0"/>
        <w:autoSpaceDN w:val="0"/>
        <w:spacing w:before="191"/>
        <w:ind w:left="0" w:right="531" w:firstLine="567"/>
        <w:contextualSpacing w:val="0"/>
        <w:jc w:val="both"/>
        <w:rPr>
          <w:szCs w:val="28"/>
        </w:rPr>
      </w:pPr>
      <w:r>
        <w:rPr>
          <w:szCs w:val="28"/>
        </w:rPr>
        <w:t xml:space="preserve">5. </w:t>
      </w:r>
      <w:r w:rsidRPr="00D06089">
        <w:rPr>
          <w:szCs w:val="28"/>
        </w:rPr>
        <w:t xml:space="preserve">Маркетинговые коммуникации: учебник для бакалавров / О.Н. Жильцова, О.А. Артемьева, С.П. Азарова [ и др.]; Финуниверситет ; под ред. О.Н. Жильцовой. - Москва: ЦентрКаталог, 2020. - 360 с. - (Вузовский учебник). – Текст : непосредственный. - То же. - ЭБС Лань. - URL: https://e.lanbook.com/book/161556 (дата обращения: </w:t>
      </w:r>
      <w:r w:rsidR="00F04820" w:rsidRPr="00D06089">
        <w:t>16.06.2023</w:t>
      </w:r>
      <w:r w:rsidRPr="00D06089">
        <w:rPr>
          <w:szCs w:val="28"/>
        </w:rPr>
        <w:t xml:space="preserve">). — Текст : </w:t>
      </w:r>
      <w:r w:rsidRPr="00D06089">
        <w:rPr>
          <w:szCs w:val="28"/>
        </w:rPr>
        <w:lastRenderedPageBreak/>
        <w:t>непосредственный.</w:t>
      </w:r>
    </w:p>
    <w:p w14:paraId="1E8D991A" w14:textId="5E9B7ABD"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09B0">
        <w:rPr>
          <w:szCs w:val="28"/>
          <w:shd w:val="clear" w:color="auto" w:fill="FFF8EE"/>
        </w:rPr>
        <w:t xml:space="preserve">6. </w:t>
      </w:r>
      <w:r w:rsidR="00D06089" w:rsidRPr="000F09B0">
        <w:rPr>
          <w:szCs w:val="28"/>
          <w:shd w:val="clear" w:color="auto" w:fill="FFF8EE"/>
        </w:rPr>
        <w:t xml:space="preserve">Меликян, О. М. Поведение потребителей : учебник / О. М. Меликян. - 5-е изд., стер. - Москва : Издательско-торговая корпорация «Дашков и К°», 2020. — 278 с. – ЭБС ZNANIUM.com. — URL: https://znanium.com/catalog/product/1093455 (дата обращения: </w:t>
      </w:r>
      <w:r w:rsidRPr="000F09B0">
        <w:t>16.06.2023</w:t>
      </w:r>
      <w:r w:rsidR="00D06089" w:rsidRPr="000F09B0">
        <w:rPr>
          <w:szCs w:val="28"/>
          <w:shd w:val="clear" w:color="auto" w:fill="FFF8EE"/>
        </w:rPr>
        <w:t>). – Текст: электронный.</w:t>
      </w:r>
      <w:r w:rsidR="00D06089" w:rsidRPr="000F4AAA">
        <w:rPr>
          <w:szCs w:val="28"/>
          <w:shd w:val="clear" w:color="auto" w:fill="FFF8EE"/>
        </w:rPr>
        <w:t xml:space="preserve"> </w:t>
      </w:r>
    </w:p>
    <w:p w14:paraId="5FA67C41" w14:textId="741FBAE1" w:rsidR="00F04820" w:rsidRPr="000F4AAA" w:rsidRDefault="00F04820" w:rsidP="00F04820">
      <w:pPr>
        <w:pStyle w:val="affd"/>
        <w:widowControl w:val="0"/>
        <w:tabs>
          <w:tab w:val="left" w:pos="1305"/>
        </w:tabs>
        <w:autoSpaceDE w:val="0"/>
        <w:autoSpaceDN w:val="0"/>
        <w:ind w:left="0" w:right="531" w:firstLine="567"/>
        <w:contextualSpacing w:val="0"/>
        <w:jc w:val="both"/>
        <w:rPr>
          <w:szCs w:val="28"/>
        </w:rPr>
      </w:pPr>
      <w:r w:rsidRPr="000F4AAA">
        <w:rPr>
          <w:szCs w:val="28"/>
        </w:rPr>
        <w:t>7. Корпоративная социальная ответственность: учебник для студ. вузов, обуч. по напр. "Менеджмент" (квалиф. (степень)  "Бакалавр") /  М. А. Эскиндаров, И. Ю. Беляева, Б. С. Батаева [и др.] Финуниверситет ; под ред. И. Ю. Беляевой, М. А. Эскиндарова. - Москва: Кнорус, 2016. - 316 с. - (Бакалавриат). - Текст: непосредственный. - То же. - 2018. - ЭБС BOOK.ru. - URL: https://www.book.ru/book/927771 (дата обращения:16.06.2023). — Текст : электронный.</w:t>
      </w:r>
    </w:p>
    <w:p w14:paraId="683DE164" w14:textId="77777777" w:rsidR="00B27AF2" w:rsidRDefault="00B27AF2" w:rsidP="00B27AF2">
      <w:pPr>
        <w:widowControl w:val="0"/>
        <w:tabs>
          <w:tab w:val="left" w:pos="1305"/>
        </w:tabs>
        <w:autoSpaceDE w:val="0"/>
        <w:autoSpaceDN w:val="0"/>
        <w:ind w:right="531"/>
        <w:jc w:val="both"/>
        <w:rPr>
          <w:szCs w:val="28"/>
        </w:rPr>
      </w:pPr>
    </w:p>
    <w:p w14:paraId="7F3BCC8B" w14:textId="77777777" w:rsidR="00B27AF2" w:rsidRDefault="00B27AF2" w:rsidP="00B27AF2">
      <w:pPr>
        <w:widowControl w:val="0"/>
        <w:tabs>
          <w:tab w:val="left" w:pos="1305"/>
        </w:tabs>
        <w:autoSpaceDE w:val="0"/>
        <w:autoSpaceDN w:val="0"/>
        <w:ind w:right="531"/>
        <w:jc w:val="both"/>
        <w:rPr>
          <w:szCs w:val="28"/>
        </w:rPr>
      </w:pPr>
    </w:p>
    <w:p w14:paraId="3422FB7D" w14:textId="77777777" w:rsidR="00B27AF2" w:rsidRPr="00B27AF2" w:rsidRDefault="00B27AF2" w:rsidP="00B27AF2">
      <w:pPr>
        <w:pStyle w:val="2"/>
        <w:spacing w:before="66"/>
        <w:ind w:right="326"/>
        <w:rPr>
          <w:rFonts w:ascii="Times New Roman" w:hAnsi="Times New Roman"/>
        </w:rPr>
      </w:pPr>
      <w:r w:rsidRPr="00B27AF2">
        <w:rPr>
          <w:rFonts w:ascii="Times New Roman" w:hAnsi="Times New Roman"/>
        </w:rPr>
        <w:t>Периодические</w:t>
      </w:r>
      <w:r w:rsidRPr="00B27AF2">
        <w:rPr>
          <w:rFonts w:ascii="Times New Roman" w:hAnsi="Times New Roman"/>
          <w:spacing w:val="-3"/>
        </w:rPr>
        <w:t xml:space="preserve"> </w:t>
      </w:r>
      <w:r w:rsidRPr="00B27AF2">
        <w:rPr>
          <w:rFonts w:ascii="Times New Roman" w:hAnsi="Times New Roman"/>
        </w:rPr>
        <w:t>издания</w:t>
      </w:r>
    </w:p>
    <w:p w14:paraId="2D23208B" w14:textId="77777777" w:rsidR="00B27AF2" w:rsidRDefault="00B27AF2" w:rsidP="00B27AF2">
      <w:pPr>
        <w:pStyle w:val="ab"/>
        <w:spacing w:before="7"/>
        <w:rPr>
          <w:b/>
          <w:sz w:val="25"/>
        </w:rPr>
      </w:pPr>
    </w:p>
    <w:p w14:paraId="37A44E30" w14:textId="593A0B09" w:rsidR="00B27AF2" w:rsidRDefault="00B27AF2" w:rsidP="00B27AF2">
      <w:pPr>
        <w:pStyle w:val="affd"/>
        <w:widowControl w:val="0"/>
        <w:numPr>
          <w:ilvl w:val="0"/>
          <w:numId w:val="16"/>
        </w:numPr>
        <w:tabs>
          <w:tab w:val="left" w:pos="1246"/>
        </w:tabs>
        <w:autoSpaceDE w:val="0"/>
        <w:autoSpaceDN w:val="0"/>
        <w:ind w:left="284" w:hanging="284"/>
        <w:contextualSpacing w:val="0"/>
      </w:pPr>
      <w:r>
        <w:t>Деловой</w:t>
      </w:r>
      <w:r>
        <w:rPr>
          <w:spacing w:val="-3"/>
        </w:rPr>
        <w:t xml:space="preserve"> </w:t>
      </w:r>
      <w:r>
        <w:t>квартал.</w:t>
      </w:r>
      <w:r w:rsidR="00F04820" w:rsidRPr="00F04820">
        <w:t xml:space="preserve"> https://www.dk.ru/</w:t>
      </w:r>
    </w:p>
    <w:p w14:paraId="35584B2C" w14:textId="1B3535B4"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Маркетинговые</w:t>
      </w:r>
      <w:r>
        <w:rPr>
          <w:spacing w:val="-5"/>
        </w:rPr>
        <w:t xml:space="preserve"> </w:t>
      </w:r>
      <w:r>
        <w:t>коммуникации.</w:t>
      </w:r>
      <w:r w:rsidR="00F04820" w:rsidRPr="00F04820">
        <w:t xml:space="preserve"> https://www.grebennikoff.ru/product/1/</w:t>
      </w:r>
    </w:p>
    <w:p w14:paraId="1748B89E"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Социологические</w:t>
      </w:r>
      <w:r>
        <w:rPr>
          <w:spacing w:val="-5"/>
        </w:rPr>
        <w:t xml:space="preserve"> </w:t>
      </w:r>
      <w:r>
        <w:t>исследования.</w:t>
      </w:r>
    </w:p>
    <w:p w14:paraId="5BDF52DF" w14:textId="77777777"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1"/>
        </w:rPr>
        <w:t xml:space="preserve"> </w:t>
      </w:r>
      <w:r>
        <w:t>в</w:t>
      </w:r>
      <w:r>
        <w:rPr>
          <w:spacing w:val="-2"/>
        </w:rPr>
        <w:t xml:space="preserve"> </w:t>
      </w:r>
      <w:r>
        <w:t>России</w:t>
      </w:r>
      <w:r>
        <w:rPr>
          <w:spacing w:val="-3"/>
        </w:rPr>
        <w:t xml:space="preserve"> </w:t>
      </w:r>
      <w:r>
        <w:t>и</w:t>
      </w:r>
      <w:r>
        <w:rPr>
          <w:spacing w:val="-1"/>
        </w:rPr>
        <w:t xml:space="preserve"> </w:t>
      </w:r>
      <w:r>
        <w:t>за</w:t>
      </w:r>
      <w:r>
        <w:rPr>
          <w:spacing w:val="-2"/>
        </w:rPr>
        <w:t xml:space="preserve"> </w:t>
      </w:r>
      <w:r>
        <w:t>рубежом.</w:t>
      </w:r>
    </w:p>
    <w:p w14:paraId="217B2E2C" w14:textId="3EB76FA9" w:rsidR="00B27AF2" w:rsidRDefault="00B27AF2" w:rsidP="00B27AF2">
      <w:pPr>
        <w:pStyle w:val="affd"/>
        <w:widowControl w:val="0"/>
        <w:numPr>
          <w:ilvl w:val="0"/>
          <w:numId w:val="16"/>
        </w:numPr>
        <w:tabs>
          <w:tab w:val="left" w:pos="1246"/>
        </w:tabs>
        <w:autoSpaceDE w:val="0"/>
        <w:autoSpaceDN w:val="0"/>
        <w:ind w:left="284" w:hanging="284"/>
        <w:contextualSpacing w:val="0"/>
      </w:pPr>
      <w:r>
        <w:t>Маркетинг</w:t>
      </w:r>
      <w:r>
        <w:rPr>
          <w:spacing w:val="-3"/>
        </w:rPr>
        <w:t xml:space="preserve"> </w:t>
      </w:r>
      <w:r>
        <w:t>и</w:t>
      </w:r>
      <w:r>
        <w:rPr>
          <w:spacing w:val="-3"/>
        </w:rPr>
        <w:t xml:space="preserve"> </w:t>
      </w:r>
      <w:r>
        <w:t>маркетинговые</w:t>
      </w:r>
      <w:r>
        <w:rPr>
          <w:spacing w:val="-2"/>
        </w:rPr>
        <w:t xml:space="preserve"> </w:t>
      </w:r>
      <w:r>
        <w:t>исследования</w:t>
      </w:r>
      <w:r>
        <w:rPr>
          <w:spacing w:val="-3"/>
        </w:rPr>
        <w:t xml:space="preserve"> </w:t>
      </w:r>
      <w:r w:rsidR="00D57272" w:rsidRPr="00D57272">
        <w:t>https://www.grebennikoff.ru/product/3/</w:t>
      </w:r>
    </w:p>
    <w:p w14:paraId="0DA71CD0" w14:textId="223E566C" w:rsidR="00B27AF2" w:rsidRDefault="00B27AF2" w:rsidP="00B27AF2">
      <w:pPr>
        <w:pStyle w:val="affd"/>
        <w:widowControl w:val="0"/>
        <w:numPr>
          <w:ilvl w:val="0"/>
          <w:numId w:val="16"/>
        </w:numPr>
        <w:tabs>
          <w:tab w:val="left" w:pos="1246"/>
        </w:tabs>
        <w:autoSpaceDE w:val="0"/>
        <w:autoSpaceDN w:val="0"/>
        <w:ind w:left="284" w:hanging="284"/>
        <w:contextualSpacing w:val="0"/>
      </w:pPr>
      <w:r>
        <w:t>Эксперт.</w:t>
      </w:r>
      <w:r w:rsidR="00D57272" w:rsidRPr="00D57272">
        <w:t xml:space="preserve"> https://expert.ru/</w:t>
      </w:r>
    </w:p>
    <w:p w14:paraId="5F090E55" w14:textId="77777777" w:rsidR="00B27AF2" w:rsidRDefault="00B27AF2" w:rsidP="00B27AF2">
      <w:pPr>
        <w:pStyle w:val="ab"/>
        <w:rPr>
          <w:sz w:val="34"/>
        </w:rPr>
      </w:pPr>
    </w:p>
    <w:p w14:paraId="3DEE3C03" w14:textId="440D6139" w:rsidR="00B27AF2" w:rsidRDefault="00B27AF2" w:rsidP="00B27AF2">
      <w:pPr>
        <w:tabs>
          <w:tab w:val="left" w:pos="1134"/>
        </w:tabs>
        <w:ind w:right="389" w:firstLine="709"/>
        <w:jc w:val="both"/>
        <w:rPr>
          <w:b/>
          <w:bCs/>
          <w:sz w:val="28"/>
          <w:szCs w:val="28"/>
        </w:rPr>
      </w:pPr>
      <w:r w:rsidRPr="00F002CE">
        <w:rPr>
          <w:b/>
          <w:sz w:val="28"/>
          <w:szCs w:val="28"/>
        </w:rPr>
        <w:t>9. П</w:t>
      </w:r>
      <w:r w:rsidRPr="00F002CE">
        <w:rPr>
          <w:b/>
          <w:bCs/>
          <w:sz w:val="28"/>
          <w:szCs w:val="28"/>
        </w:rPr>
        <w:t>еречень ресурсов информационно-телекоммуникационной сети «Интернет», необходимых для освоения дисциплины</w:t>
      </w:r>
    </w:p>
    <w:p w14:paraId="4BE614A7"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Indexbrand.ru</w:t>
      </w:r>
    </w:p>
    <w:p w14:paraId="54B32D3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socialinvest.org</w:t>
      </w:r>
    </w:p>
    <w:p w14:paraId="78D9D1E5"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fundmanager.bip.ru</w:t>
      </w:r>
    </w:p>
    <w:p w14:paraId="57562C43"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Виртуальный</w:t>
      </w:r>
      <w:r>
        <w:rPr>
          <w:spacing w:val="-3"/>
        </w:rPr>
        <w:t xml:space="preserve"> </w:t>
      </w:r>
      <w:r>
        <w:t>ресурсный</w:t>
      </w:r>
      <w:r>
        <w:rPr>
          <w:spacing w:val="-3"/>
        </w:rPr>
        <w:t xml:space="preserve"> </w:t>
      </w:r>
      <w:r>
        <w:t>центр</w:t>
      </w:r>
      <w:r>
        <w:rPr>
          <w:spacing w:val="-2"/>
        </w:rPr>
        <w:t xml:space="preserve"> </w:t>
      </w:r>
      <w:r>
        <w:t>для</w:t>
      </w:r>
      <w:r>
        <w:rPr>
          <w:spacing w:val="-3"/>
        </w:rPr>
        <w:t xml:space="preserve"> </w:t>
      </w:r>
      <w:r>
        <w:t>НКО:</w:t>
      </w:r>
      <w:r>
        <w:rPr>
          <w:spacing w:val="1"/>
        </w:rPr>
        <w:t xml:space="preserve"> </w:t>
      </w:r>
      <w:hyperlink r:id="rId8">
        <w:r>
          <w:t>www.trainet.org</w:t>
        </w:r>
      </w:hyperlink>
    </w:p>
    <w:p w14:paraId="1FECD9BD"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Фонд</w:t>
      </w:r>
      <w:r>
        <w:rPr>
          <w:spacing w:val="-3"/>
        </w:rPr>
        <w:t xml:space="preserve"> </w:t>
      </w:r>
      <w:r>
        <w:t>социальных</w:t>
      </w:r>
      <w:r>
        <w:rPr>
          <w:spacing w:val="-6"/>
        </w:rPr>
        <w:t xml:space="preserve"> </w:t>
      </w:r>
      <w:r>
        <w:t>инноваций:</w:t>
      </w:r>
      <w:r>
        <w:rPr>
          <w:spacing w:val="-2"/>
        </w:rPr>
        <w:t xml:space="preserve"> </w:t>
      </w:r>
      <w:hyperlink r:id="rId9">
        <w:r>
          <w:t>www.</w:t>
        </w:r>
        <w:r>
          <w:rPr>
            <w:spacing w:val="-4"/>
          </w:rPr>
          <w:t xml:space="preserve"> </w:t>
        </w:r>
      </w:hyperlink>
      <w:r>
        <w:t>fondsi.ru</w:t>
      </w:r>
    </w:p>
    <w:p w14:paraId="5C69E181"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Центр</w:t>
      </w:r>
      <w:r>
        <w:rPr>
          <w:spacing w:val="-4"/>
        </w:rPr>
        <w:t xml:space="preserve"> </w:t>
      </w:r>
      <w:r>
        <w:t>«Социальное</w:t>
      </w:r>
      <w:r>
        <w:rPr>
          <w:spacing w:val="-7"/>
        </w:rPr>
        <w:t xml:space="preserve"> </w:t>
      </w:r>
      <w:r>
        <w:t>партнерство»:</w:t>
      </w:r>
      <w:r>
        <w:rPr>
          <w:spacing w:val="-3"/>
        </w:rPr>
        <w:t xml:space="preserve"> </w:t>
      </w:r>
      <w:hyperlink r:id="rId10">
        <w:r>
          <w:t>www.</w:t>
        </w:r>
        <w:r>
          <w:rPr>
            <w:spacing w:val="-5"/>
          </w:rPr>
          <w:t xml:space="preserve"> </w:t>
        </w:r>
      </w:hyperlink>
      <w:r>
        <w:t>spcenter.ru</w:t>
      </w:r>
    </w:p>
    <w:p w14:paraId="64FCF464" w14:textId="77777777"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Социальное</w:t>
      </w:r>
      <w:r>
        <w:rPr>
          <w:spacing w:val="-10"/>
        </w:rPr>
        <w:t xml:space="preserve"> </w:t>
      </w:r>
      <w:r>
        <w:t>программирование:</w:t>
      </w:r>
      <w:r>
        <w:rPr>
          <w:spacing w:val="-9"/>
        </w:rPr>
        <w:t xml:space="preserve"> </w:t>
      </w:r>
      <w:hyperlink r:id="rId11">
        <w:r>
          <w:t>http://necromancers.com/</w:t>
        </w:r>
      </w:hyperlink>
    </w:p>
    <w:p w14:paraId="57389B0F" w14:textId="77777777" w:rsidR="00F04820" w:rsidRDefault="00BB67DC" w:rsidP="00F04820">
      <w:pPr>
        <w:pStyle w:val="affd"/>
        <w:widowControl w:val="0"/>
        <w:numPr>
          <w:ilvl w:val="0"/>
          <w:numId w:val="15"/>
        </w:numPr>
        <w:tabs>
          <w:tab w:val="left" w:pos="426"/>
          <w:tab w:val="left" w:pos="962"/>
        </w:tabs>
        <w:autoSpaceDE w:val="0"/>
        <w:autoSpaceDN w:val="0"/>
        <w:ind w:left="0" w:firstLine="0"/>
        <w:contextualSpacing w:val="0"/>
        <w:jc w:val="left"/>
      </w:pPr>
      <w:hyperlink r:id="rId12">
        <w:r w:rsidR="00F04820">
          <w:t>www.openworld.gov</w:t>
        </w:r>
      </w:hyperlink>
    </w:p>
    <w:p w14:paraId="31A17C85" w14:textId="1B32CDA4"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 xml:space="preserve">Виртуальный центр для НКО: </w:t>
      </w:r>
      <w:hyperlink r:id="rId13">
        <w:r>
          <w:t xml:space="preserve">www. </w:t>
        </w:r>
      </w:hyperlink>
      <w:r>
        <w:t>cip.nsk.su</w:t>
      </w:r>
      <w:r>
        <w:rPr>
          <w:spacing w:val="1"/>
        </w:rPr>
        <w:t xml:space="preserve"> </w:t>
      </w:r>
      <w:r>
        <w:t>10.Информационный</w:t>
      </w:r>
      <w:r>
        <w:rPr>
          <w:spacing w:val="-5"/>
        </w:rPr>
        <w:t xml:space="preserve"> </w:t>
      </w:r>
      <w:r>
        <w:t>портал:</w:t>
      </w:r>
      <w:r>
        <w:rPr>
          <w:spacing w:val="-2"/>
        </w:rPr>
        <w:t xml:space="preserve"> </w:t>
      </w:r>
      <w:r>
        <w:t>CRM.cjm.ru; crm-systems.ru</w:t>
      </w:r>
    </w:p>
    <w:p w14:paraId="0707BF75" w14:textId="0F0A28D1" w:rsidR="00F04820" w:rsidRDefault="00F04820" w:rsidP="00F04820">
      <w:pPr>
        <w:pStyle w:val="affd"/>
        <w:widowControl w:val="0"/>
        <w:numPr>
          <w:ilvl w:val="0"/>
          <w:numId w:val="15"/>
        </w:numPr>
        <w:tabs>
          <w:tab w:val="left" w:pos="426"/>
          <w:tab w:val="left" w:pos="962"/>
        </w:tabs>
        <w:autoSpaceDE w:val="0"/>
        <w:autoSpaceDN w:val="0"/>
        <w:ind w:left="0" w:firstLine="0"/>
        <w:contextualSpacing w:val="0"/>
        <w:jc w:val="left"/>
      </w:pPr>
      <w:r>
        <w:t>Электронные ресурсы БИК</w:t>
      </w:r>
    </w:p>
    <w:p w14:paraId="4E1165A6" w14:textId="77777777" w:rsidR="00F04820" w:rsidRPr="00F04820" w:rsidRDefault="00F04820" w:rsidP="00F04820">
      <w:pPr>
        <w:numPr>
          <w:ilvl w:val="0"/>
          <w:numId w:val="31"/>
        </w:numPr>
        <w:spacing w:after="160" w:line="259"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библиотека Финансового университета (ЭБ) </w:t>
      </w:r>
      <w:hyperlink r:id="rId14" w:history="1">
        <w:r w:rsidRPr="00F04820">
          <w:rPr>
            <w:rFonts w:eastAsia="Calibri"/>
            <w:sz w:val="28"/>
            <w:szCs w:val="28"/>
            <w:lang w:eastAsia="en-US"/>
          </w:rPr>
          <w:t>http://elib.fa.ru/</w:t>
        </w:r>
      </w:hyperlink>
    </w:p>
    <w:p w14:paraId="0C756933"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BOOK.RU http://www.book.ru</w:t>
      </w:r>
    </w:p>
    <w:p w14:paraId="0F517F7B"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«Университетская библиотека ОНЛАЙН» http://biblioclub.ru/</w:t>
      </w:r>
    </w:p>
    <w:p w14:paraId="44943CC4"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Электронно-библиотечная система Znanium http://www.znanium.com</w:t>
      </w:r>
    </w:p>
    <w:p w14:paraId="05EC160E"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Электронно-библиотечная система издательства «ЮРАЙТ» https://urait.ru/</w:t>
      </w:r>
    </w:p>
    <w:p w14:paraId="4D16CB4F"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Электронно-библиотечная система издательства Проспект </w:t>
      </w:r>
      <w:hyperlink r:id="rId15" w:history="1">
        <w:r w:rsidRPr="00F04820">
          <w:rPr>
            <w:rFonts w:eastAsia="Calibri"/>
            <w:sz w:val="28"/>
            <w:szCs w:val="28"/>
            <w:lang w:eastAsia="en-US"/>
          </w:rPr>
          <w:t>http://ebs.prospekt.org/books</w:t>
        </w:r>
      </w:hyperlink>
    </w:p>
    <w:p w14:paraId="7E8286B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shd w:val="clear" w:color="auto" w:fill="FFFFFF"/>
          <w:lang w:eastAsia="en-US"/>
        </w:rPr>
        <w:t>Справочно-образовательная система</w:t>
      </w:r>
      <w:r w:rsidRPr="00F04820">
        <w:rPr>
          <w:rFonts w:eastAsia="Calibri"/>
          <w:color w:val="000000"/>
          <w:sz w:val="28"/>
          <w:szCs w:val="28"/>
          <w:lang w:eastAsia="en-US"/>
        </w:rPr>
        <w:t xml:space="preserve"> Актион 360 https://action360.ru/</w:t>
      </w:r>
    </w:p>
    <w:p w14:paraId="70760AD7"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Деловая онлайн-библиотека Alpina Digital </w:t>
      </w:r>
      <w:hyperlink r:id="rId16" w:history="1">
        <w:r w:rsidRPr="00F04820">
          <w:rPr>
            <w:rFonts w:eastAsia="Calibri"/>
            <w:sz w:val="28"/>
            <w:szCs w:val="28"/>
            <w:lang w:eastAsia="en-US"/>
          </w:rPr>
          <w:t>http://lib.alpinadigital.ru/</w:t>
        </w:r>
      </w:hyperlink>
    </w:p>
    <w:p w14:paraId="7B8AD283"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sz w:val="28"/>
          <w:szCs w:val="28"/>
          <w:lang w:eastAsia="en-US"/>
        </w:rPr>
        <w:t>Электронная библиотека издательства «МИФ» («Манн, Иванов и Фербер») https://fa.miflib.ru/auth/#/registration</w:t>
      </w:r>
    </w:p>
    <w:p w14:paraId="17BAE7E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Интернет-библиотека СМИ Public.Ru https://public.ru/</w:t>
      </w:r>
    </w:p>
    <w:p w14:paraId="785F233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Электронная библиотека Издательского дома «Гребенников» https://grebennikon.ru/</w:t>
      </w:r>
    </w:p>
    <w:p w14:paraId="74D6EBD0"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Научная электронная библиотека eLibrary.ru http://elibrary.ru  </w:t>
      </w:r>
    </w:p>
    <w:p w14:paraId="74218E0F"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Национальная электронная библиотека http://нэб.рф/</w:t>
      </w:r>
    </w:p>
    <w:p w14:paraId="4653CD42"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Финансовая справочная система «Финансовый директор» http://www.1fd.ru/</w:t>
      </w:r>
    </w:p>
    <w:p w14:paraId="17F647E7"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Ресурсы информационно-аналитического агентства по финансовым рынкам Cbonds.ru https://cbonds.ru/</w:t>
      </w:r>
    </w:p>
    <w:p w14:paraId="5E31241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 xml:space="preserve">СПАРК </w:t>
      </w:r>
      <w:hyperlink r:id="rId17" w:history="1">
        <w:r w:rsidRPr="00F04820">
          <w:rPr>
            <w:rFonts w:eastAsia="Calibri"/>
            <w:color w:val="0000FF"/>
            <w:sz w:val="28"/>
            <w:szCs w:val="28"/>
            <w:u w:val="single"/>
            <w:lang w:eastAsia="en-US"/>
          </w:rPr>
          <w:t>https://spark-interfax.ru/</w:t>
        </w:r>
      </w:hyperlink>
    </w:p>
    <w:p w14:paraId="1E43330C"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STATISTA https://www.statista.com/</w:t>
      </w:r>
    </w:p>
    <w:p w14:paraId="130A03E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val="en-US" w:eastAsia="en-US"/>
        </w:rPr>
      </w:pPr>
      <w:r w:rsidRPr="00F04820">
        <w:rPr>
          <w:rFonts w:eastAsia="Calibri"/>
          <w:color w:val="000000"/>
          <w:sz w:val="28"/>
          <w:szCs w:val="28"/>
          <w:lang w:val="en-US" w:eastAsia="en-US"/>
        </w:rPr>
        <w:t>Academic Reference http://ar.cnki.net/ACADREF</w:t>
      </w:r>
    </w:p>
    <w:p w14:paraId="0244F676"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2AAFC72A"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t>Henry Stewart Talks: Библиотека Онлайн Лекций по Бизнесу и Маркетингу https://hstalks.com/business/</w:t>
      </w:r>
    </w:p>
    <w:p w14:paraId="347855E0"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Электронная коллекция книг издательства Springer:  Springer eBooks </w:t>
      </w:r>
      <w:hyperlink r:id="rId18" w:history="1">
        <w:r w:rsidRPr="00F04820">
          <w:rPr>
            <w:rFonts w:eastAsia="Calibri"/>
            <w:sz w:val="28"/>
            <w:szCs w:val="28"/>
            <w:lang w:eastAsia="en-US"/>
          </w:rPr>
          <w:t>http://link.springer.com/</w:t>
        </w:r>
      </w:hyperlink>
    </w:p>
    <w:p w14:paraId="07834506" w14:textId="77777777" w:rsidR="00F04820" w:rsidRPr="00F04820" w:rsidRDefault="00F04820" w:rsidP="00F04820">
      <w:pPr>
        <w:numPr>
          <w:ilvl w:val="0"/>
          <w:numId w:val="31"/>
        </w:numPr>
        <w:spacing w:after="160" w:line="360" w:lineRule="auto"/>
        <w:contextualSpacing/>
        <w:jc w:val="both"/>
        <w:rPr>
          <w:rFonts w:eastAsia="Calibri"/>
          <w:sz w:val="28"/>
          <w:szCs w:val="28"/>
          <w:lang w:eastAsia="en-US"/>
        </w:rPr>
      </w:pPr>
      <w:r w:rsidRPr="00F04820">
        <w:rPr>
          <w:rFonts w:eastAsia="Calibri"/>
          <w:color w:val="000000"/>
          <w:sz w:val="28"/>
          <w:szCs w:val="28"/>
          <w:lang w:eastAsia="en-US"/>
        </w:rPr>
        <w:t xml:space="preserve">Электронные продукты издательства Elsevier </w:t>
      </w:r>
      <w:hyperlink r:id="rId19" w:history="1">
        <w:r w:rsidRPr="00F04820">
          <w:rPr>
            <w:rFonts w:eastAsia="Calibri"/>
            <w:sz w:val="28"/>
            <w:szCs w:val="28"/>
            <w:lang w:eastAsia="en-US"/>
          </w:rPr>
          <w:t>http://www.sciencedirect.com</w:t>
        </w:r>
      </w:hyperlink>
    </w:p>
    <w:p w14:paraId="51FBB811" w14:textId="77777777" w:rsidR="00F04820" w:rsidRPr="00F04820" w:rsidRDefault="00F04820" w:rsidP="00F04820">
      <w:pPr>
        <w:numPr>
          <w:ilvl w:val="0"/>
          <w:numId w:val="31"/>
        </w:numPr>
        <w:spacing w:after="160" w:line="360" w:lineRule="auto"/>
        <w:contextualSpacing/>
        <w:jc w:val="both"/>
        <w:rPr>
          <w:rFonts w:eastAsia="Calibri"/>
          <w:sz w:val="28"/>
          <w:szCs w:val="28"/>
          <w:lang w:val="en-US" w:eastAsia="en-US"/>
        </w:rPr>
      </w:pPr>
      <w:r w:rsidRPr="00F04820">
        <w:rPr>
          <w:rFonts w:eastAsia="Calibri"/>
          <w:color w:val="000000"/>
          <w:sz w:val="28"/>
          <w:szCs w:val="28"/>
          <w:lang w:val="en-US" w:eastAsia="en-US"/>
        </w:rPr>
        <w:t xml:space="preserve">Emerald: Management eJournal Portfolio </w:t>
      </w:r>
      <w:hyperlink r:id="rId20" w:history="1">
        <w:r w:rsidRPr="00F04820">
          <w:rPr>
            <w:rFonts w:eastAsia="Calibri"/>
            <w:sz w:val="28"/>
            <w:szCs w:val="28"/>
            <w:lang w:val="en-US" w:eastAsia="en-US"/>
          </w:rPr>
          <w:t>https://www.emerald.com/insight/</w:t>
        </w:r>
      </w:hyperlink>
    </w:p>
    <w:p w14:paraId="40D1498E" w14:textId="77777777" w:rsidR="00F04820" w:rsidRPr="00F04820" w:rsidRDefault="00F04820" w:rsidP="00F04820">
      <w:pPr>
        <w:numPr>
          <w:ilvl w:val="0"/>
          <w:numId w:val="31"/>
        </w:numPr>
        <w:spacing w:after="160" w:line="360" w:lineRule="auto"/>
        <w:jc w:val="both"/>
        <w:rPr>
          <w:bCs/>
          <w:sz w:val="28"/>
          <w:szCs w:val="28"/>
          <w:lang w:val="en-US"/>
        </w:rPr>
      </w:pPr>
      <w:r w:rsidRPr="00F04820">
        <w:rPr>
          <w:bCs/>
          <w:sz w:val="28"/>
          <w:szCs w:val="28"/>
          <w:lang w:val="en-US"/>
        </w:rPr>
        <w:t xml:space="preserve">JSTOR. Arts &amp; Sciences I Collection </w:t>
      </w:r>
      <w:hyperlink r:id="rId21" w:history="1">
        <w:r w:rsidRPr="00F04820">
          <w:rPr>
            <w:sz w:val="28"/>
            <w:szCs w:val="28"/>
            <w:lang w:val="en-US"/>
          </w:rPr>
          <w:t>https://www.jstor.org/</w:t>
        </w:r>
      </w:hyperlink>
    </w:p>
    <w:p w14:paraId="37FF9D36" w14:textId="77777777" w:rsidR="00F04820" w:rsidRPr="00F04820" w:rsidRDefault="00F04820" w:rsidP="00F04820">
      <w:pPr>
        <w:numPr>
          <w:ilvl w:val="0"/>
          <w:numId w:val="31"/>
        </w:numPr>
        <w:spacing w:after="160" w:line="360" w:lineRule="auto"/>
        <w:contextualSpacing/>
        <w:rPr>
          <w:sz w:val="28"/>
          <w:szCs w:val="28"/>
          <w:shd w:val="clear" w:color="auto" w:fill="FFFFFF"/>
        </w:rPr>
      </w:pPr>
      <w:r w:rsidRPr="00F04820">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2" w:history="1">
        <w:r w:rsidRPr="00F04820">
          <w:rPr>
            <w:sz w:val="28"/>
            <w:szCs w:val="28"/>
            <w:shd w:val="clear" w:color="auto" w:fill="FFFFFF"/>
          </w:rPr>
          <w:t>https://www.oecd-ilibrary.org/</w:t>
        </w:r>
      </w:hyperlink>
    </w:p>
    <w:p w14:paraId="643EE52D" w14:textId="77777777" w:rsidR="00F04820" w:rsidRPr="00F04820" w:rsidRDefault="00F04820" w:rsidP="00F04820">
      <w:pPr>
        <w:numPr>
          <w:ilvl w:val="0"/>
          <w:numId w:val="31"/>
        </w:numPr>
        <w:spacing w:after="160" w:line="360" w:lineRule="auto"/>
        <w:contextualSpacing/>
        <w:jc w:val="both"/>
        <w:rPr>
          <w:rFonts w:eastAsia="Calibri"/>
          <w:color w:val="000000"/>
          <w:sz w:val="28"/>
          <w:szCs w:val="28"/>
          <w:lang w:eastAsia="en-US"/>
        </w:rPr>
      </w:pPr>
      <w:r w:rsidRPr="00F04820">
        <w:rPr>
          <w:rFonts w:eastAsia="Calibri"/>
          <w:color w:val="000000"/>
          <w:sz w:val="28"/>
          <w:szCs w:val="28"/>
          <w:lang w:eastAsia="en-US"/>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BEAD0E7" w14:textId="77777777" w:rsidR="00F04820" w:rsidRPr="00F04820" w:rsidRDefault="00F04820" w:rsidP="00F04820">
      <w:pPr>
        <w:numPr>
          <w:ilvl w:val="0"/>
          <w:numId w:val="31"/>
        </w:numPr>
        <w:spacing w:after="160" w:line="360" w:lineRule="auto"/>
        <w:contextualSpacing/>
        <w:jc w:val="both"/>
        <w:rPr>
          <w:rFonts w:eastAsia="Calibri"/>
          <w:bCs/>
          <w:sz w:val="28"/>
          <w:szCs w:val="28"/>
          <w:lang w:eastAsia="en-US"/>
        </w:rPr>
      </w:pPr>
      <w:r w:rsidRPr="00F04820">
        <w:rPr>
          <w:rFonts w:eastAsia="Calibri"/>
          <w:color w:val="000000"/>
          <w:sz w:val="28"/>
          <w:szCs w:val="28"/>
          <w:lang w:eastAsia="en-US"/>
        </w:rPr>
        <w:t xml:space="preserve">База данных научных журналов издательства Wiley </w:t>
      </w:r>
      <w:hyperlink r:id="rId23" w:history="1">
        <w:r w:rsidRPr="00F04820">
          <w:rPr>
            <w:rFonts w:eastAsia="Calibri"/>
            <w:sz w:val="28"/>
            <w:szCs w:val="28"/>
            <w:lang w:eastAsia="en-US"/>
          </w:rPr>
          <w:t>https://onlinelibrary.wiley.com/</w:t>
        </w:r>
      </w:hyperlink>
    </w:p>
    <w:p w14:paraId="5A5D1ACA" w14:textId="77777777" w:rsidR="00F04820" w:rsidRPr="00F04820" w:rsidRDefault="00F04820" w:rsidP="00F04820">
      <w:pPr>
        <w:numPr>
          <w:ilvl w:val="0"/>
          <w:numId w:val="32"/>
        </w:numPr>
        <w:spacing w:after="160" w:line="360" w:lineRule="auto"/>
        <w:ind w:left="709" w:hanging="425"/>
        <w:contextualSpacing/>
        <w:jc w:val="both"/>
        <w:rPr>
          <w:rFonts w:eastAsia="Calibri"/>
          <w:bCs/>
          <w:color w:val="000000"/>
          <w:sz w:val="28"/>
          <w:szCs w:val="28"/>
          <w:lang w:eastAsia="en-US"/>
        </w:rPr>
      </w:pPr>
      <w:r w:rsidRPr="00F04820">
        <w:rPr>
          <w:rFonts w:eastAsia="Calibri"/>
          <w:bCs/>
          <w:color w:val="000000"/>
          <w:sz w:val="28"/>
          <w:szCs w:val="28"/>
          <w:lang w:eastAsia="en-US"/>
        </w:rPr>
        <w:t>Цифровой архив научных журналов: http://arch.neicon.ru/xmlui/</w:t>
      </w:r>
    </w:p>
    <w:p w14:paraId="40D98E4D"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Annual Reviews</w:t>
      </w:r>
    </w:p>
    <w:p w14:paraId="7534EE6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-Cambridge University Press</w:t>
      </w:r>
    </w:p>
    <w:p w14:paraId="0AAB85E5"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The Institute of Physics (IOP) Publishing</w:t>
      </w:r>
    </w:p>
    <w:p w14:paraId="713C61F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xml:space="preserve">- Nature  </w:t>
      </w:r>
    </w:p>
    <w:p w14:paraId="3486BD96"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Oxford University Press</w:t>
      </w:r>
    </w:p>
    <w:p w14:paraId="3023E55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Royal Society of Chemistry</w:t>
      </w:r>
    </w:p>
    <w:p w14:paraId="6C22A0EF"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SAGE Publications</w:t>
      </w:r>
    </w:p>
    <w:p w14:paraId="0784D89B"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Science</w:t>
      </w:r>
    </w:p>
    <w:p w14:paraId="0E765574" w14:textId="77777777" w:rsidR="00F04820" w:rsidRPr="00F04820" w:rsidRDefault="00F04820" w:rsidP="00F04820">
      <w:pPr>
        <w:spacing w:line="360" w:lineRule="auto"/>
        <w:ind w:left="709"/>
        <w:contextualSpacing/>
        <w:rPr>
          <w:rFonts w:eastAsia="Calibri"/>
          <w:bCs/>
          <w:color w:val="000000"/>
          <w:sz w:val="28"/>
          <w:szCs w:val="28"/>
          <w:lang w:val="en-US" w:eastAsia="en-US"/>
        </w:rPr>
      </w:pPr>
      <w:r w:rsidRPr="00F04820">
        <w:rPr>
          <w:rFonts w:eastAsia="Calibri"/>
          <w:bCs/>
          <w:color w:val="000000"/>
          <w:sz w:val="28"/>
          <w:szCs w:val="28"/>
          <w:lang w:val="en-US" w:eastAsia="en-US"/>
        </w:rPr>
        <w:t>- Taylor &amp; Francis Group</w:t>
      </w:r>
    </w:p>
    <w:p w14:paraId="65824DB0" w14:textId="77777777" w:rsidR="00B27AF2" w:rsidRPr="00F04820" w:rsidRDefault="00B27AF2" w:rsidP="00B27AF2">
      <w:pPr>
        <w:widowControl w:val="0"/>
        <w:tabs>
          <w:tab w:val="left" w:pos="1305"/>
        </w:tabs>
        <w:autoSpaceDE w:val="0"/>
        <w:autoSpaceDN w:val="0"/>
        <w:ind w:right="531"/>
        <w:jc w:val="both"/>
        <w:rPr>
          <w:szCs w:val="28"/>
          <w:lang w:val="en-US"/>
        </w:rPr>
      </w:pPr>
    </w:p>
    <w:p w14:paraId="52EB55B1" w14:textId="77777777" w:rsidR="00B27AF2" w:rsidRPr="000D5E7E" w:rsidRDefault="00B27AF2" w:rsidP="00B27AF2">
      <w:pPr>
        <w:widowControl w:val="0"/>
        <w:spacing w:line="360" w:lineRule="auto"/>
        <w:ind w:right="389"/>
        <w:jc w:val="center"/>
        <w:rPr>
          <w:b/>
          <w:sz w:val="28"/>
          <w:szCs w:val="28"/>
        </w:rPr>
      </w:pPr>
      <w:r w:rsidRPr="000D5E7E">
        <w:rPr>
          <w:b/>
          <w:sz w:val="28"/>
          <w:szCs w:val="28"/>
        </w:rPr>
        <w:t>10. Методические указания для обучающихся по освоению дисциплины</w:t>
      </w:r>
    </w:p>
    <w:p w14:paraId="294351B3" w14:textId="77777777" w:rsidR="00B27AF2" w:rsidRPr="000D5E7E" w:rsidRDefault="00B27AF2" w:rsidP="00B27AF2">
      <w:pPr>
        <w:widowControl w:val="0"/>
        <w:ind w:right="389" w:firstLine="709"/>
        <w:jc w:val="both"/>
        <w:rPr>
          <w:sz w:val="28"/>
          <w:szCs w:val="28"/>
        </w:rPr>
      </w:pPr>
    </w:p>
    <w:p w14:paraId="16A2172C"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35FAFF9" w14:textId="77777777" w:rsidR="00B27AF2" w:rsidRDefault="00B27AF2" w:rsidP="00B27AF2">
      <w:pPr>
        <w:shd w:val="clear" w:color="auto" w:fill="FFFFFF"/>
        <w:autoSpaceDE w:val="0"/>
        <w:autoSpaceDN w:val="0"/>
        <w:adjustRightInd w:val="0"/>
        <w:spacing w:line="360" w:lineRule="auto"/>
        <w:ind w:right="389"/>
        <w:contextualSpacing/>
        <w:jc w:val="both"/>
        <w:rPr>
          <w:rFonts w:eastAsia="Calibri"/>
          <w:sz w:val="28"/>
          <w:szCs w:val="28"/>
        </w:rPr>
      </w:pPr>
    </w:p>
    <w:p w14:paraId="68EEDE1D" w14:textId="77777777" w:rsidR="00B27AF2" w:rsidRDefault="00B27AF2" w:rsidP="00B27AF2">
      <w:pPr>
        <w:shd w:val="clear" w:color="auto" w:fill="FFFFFF"/>
        <w:autoSpaceDE w:val="0"/>
        <w:autoSpaceDN w:val="0"/>
        <w:adjustRightInd w:val="0"/>
        <w:spacing w:line="360" w:lineRule="auto"/>
        <w:ind w:right="389"/>
        <w:contextualSpacing/>
        <w:jc w:val="center"/>
        <w:rPr>
          <w:b/>
          <w:sz w:val="28"/>
          <w:szCs w:val="28"/>
        </w:rPr>
      </w:pPr>
      <w:r w:rsidRPr="000D5E7E">
        <w:rPr>
          <w:b/>
          <w:sz w:val="28"/>
          <w:szCs w:val="28"/>
        </w:rPr>
        <w:t xml:space="preserve">Методические </w:t>
      </w:r>
      <w:r>
        <w:rPr>
          <w:b/>
          <w:sz w:val="28"/>
          <w:szCs w:val="28"/>
        </w:rPr>
        <w:t>рекомендации</w:t>
      </w:r>
      <w:r w:rsidRPr="000D5E7E">
        <w:rPr>
          <w:b/>
          <w:sz w:val="28"/>
          <w:szCs w:val="28"/>
        </w:rPr>
        <w:t xml:space="preserve"> для </w:t>
      </w:r>
      <w:r>
        <w:rPr>
          <w:b/>
          <w:sz w:val="28"/>
          <w:szCs w:val="28"/>
        </w:rPr>
        <w:t>подготовки к практическим заданиям:</w:t>
      </w:r>
    </w:p>
    <w:p w14:paraId="2ECBE5A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1. Практико-ориентированное задание.</w:t>
      </w:r>
    </w:p>
    <w:p w14:paraId="5F3575A8"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Сначала необходимо внимательно прочитать задание, сформулировать для себя условие и этапы его выполнения. Затем</w:t>
      </w:r>
      <w:r w:rsidRPr="001B4555">
        <w:rPr>
          <w:sz w:val="28"/>
          <w:szCs w:val="28"/>
        </w:rPr>
        <w:t xml:space="preserve"> </w:t>
      </w:r>
      <w:r>
        <w:rPr>
          <w:sz w:val="28"/>
          <w:szCs w:val="28"/>
        </w:rPr>
        <w:t xml:space="preserve">обратиться к информационным </w:t>
      </w:r>
      <w:r>
        <w:rPr>
          <w:sz w:val="28"/>
          <w:szCs w:val="28"/>
        </w:rPr>
        <w:lastRenderedPageBreak/>
        <w:t>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0EF86E6"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2. Ситуационное задание.</w:t>
      </w:r>
    </w:p>
    <w:p w14:paraId="2016E95E"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sz w:val="28"/>
          <w:szCs w:val="28"/>
        </w:rPr>
        <w:t xml:space="preserve"> </w:t>
      </w:r>
      <w:r>
        <w:rPr>
          <w:sz w:val="28"/>
          <w:szCs w:val="28"/>
        </w:rPr>
        <w:t>официальных интернет-источников. Задание может содержать алгоритм выполнения, соответственно необходимо ему следовать.</w:t>
      </w:r>
      <w:r w:rsidRPr="00D04E2D">
        <w:rPr>
          <w:sz w:val="28"/>
          <w:szCs w:val="28"/>
        </w:rPr>
        <w:t xml:space="preserve"> </w:t>
      </w:r>
      <w:r>
        <w:rPr>
          <w:sz w:val="28"/>
          <w:szCs w:val="28"/>
        </w:rPr>
        <w:t>Результатом выполнения задания должен стать аргументированный ответ с выводами и предложениями.</w:t>
      </w:r>
    </w:p>
    <w:p w14:paraId="2A037D63"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1B4555">
        <w:rPr>
          <w:i/>
          <w:sz w:val="28"/>
          <w:szCs w:val="28"/>
        </w:rPr>
        <w:t>3. Расчётно-аналитическая задача.</w:t>
      </w:r>
    </w:p>
    <w:p w14:paraId="62EE0851" w14:textId="77777777" w:rsidR="00B27AF2" w:rsidRPr="001B4555" w:rsidRDefault="00B27AF2" w:rsidP="00B27AF2">
      <w:pPr>
        <w:shd w:val="clear" w:color="auto" w:fill="FFFFFF"/>
        <w:autoSpaceDE w:val="0"/>
        <w:autoSpaceDN w:val="0"/>
        <w:adjustRightInd w:val="0"/>
        <w:spacing w:line="360" w:lineRule="auto"/>
        <w:ind w:right="389" w:firstLine="709"/>
        <w:contextualSpacing/>
        <w:jc w:val="both"/>
        <w:rPr>
          <w:sz w:val="28"/>
          <w:szCs w:val="28"/>
        </w:rPr>
      </w:pPr>
      <w:r>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0C204F5" w14:textId="77777777" w:rsidR="00B27AF2" w:rsidRPr="000D5E7E" w:rsidRDefault="00B27AF2" w:rsidP="00B27AF2">
      <w:pPr>
        <w:spacing w:line="360" w:lineRule="auto"/>
        <w:ind w:right="389" w:firstLine="709"/>
        <w:jc w:val="both"/>
        <w:rPr>
          <w:sz w:val="28"/>
          <w:szCs w:val="28"/>
        </w:rPr>
      </w:pPr>
    </w:p>
    <w:p w14:paraId="0E451CAC" w14:textId="77777777" w:rsidR="00B27AF2" w:rsidRPr="000D5E7E" w:rsidRDefault="00B27AF2" w:rsidP="00B27AF2">
      <w:pPr>
        <w:spacing w:line="360" w:lineRule="auto"/>
        <w:ind w:right="389"/>
        <w:jc w:val="center"/>
        <w:rPr>
          <w:b/>
          <w:bCs/>
          <w:sz w:val="28"/>
          <w:szCs w:val="28"/>
        </w:rPr>
      </w:pPr>
      <w:r w:rsidRPr="000D5E7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C69BB05" w14:textId="77777777" w:rsidR="00B27AF2" w:rsidRPr="000D5E7E" w:rsidRDefault="00B27AF2" w:rsidP="00B27AF2">
      <w:pPr>
        <w:ind w:right="389"/>
        <w:jc w:val="center"/>
        <w:rPr>
          <w:b/>
          <w:bCs/>
          <w:sz w:val="28"/>
          <w:szCs w:val="28"/>
        </w:rPr>
      </w:pPr>
    </w:p>
    <w:p w14:paraId="4F385BB3"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 1. Комплект лицензионного программного обеспечения:</w:t>
      </w:r>
    </w:p>
    <w:p w14:paraId="4022B44D" w14:textId="2432FA67" w:rsidR="00B27AF2" w:rsidRPr="002C7717"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rPr>
      </w:pPr>
      <w:r w:rsidRPr="002C7717">
        <w:rPr>
          <w:rFonts w:eastAsia="Arial Unicode MS"/>
          <w:color w:val="000000"/>
          <w:sz w:val="28"/>
          <w:szCs w:val="28"/>
          <w:u w:color="000000"/>
          <w:bdr w:val="nil"/>
        </w:rPr>
        <w:t xml:space="preserve">1. </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Windows</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Microsoft</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office</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Word</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Excel</w:t>
      </w:r>
      <w:r w:rsidR="00B27AF2" w:rsidRPr="002C7717">
        <w:rPr>
          <w:rFonts w:eastAsia="Arial Unicode MS"/>
          <w:color w:val="000000"/>
          <w:sz w:val="28"/>
          <w:szCs w:val="28"/>
          <w:u w:color="000000"/>
          <w:bdr w:val="nil"/>
        </w:rPr>
        <w:t xml:space="preserve">, </w:t>
      </w:r>
      <w:r w:rsidR="00B27AF2" w:rsidRPr="000D5E7E">
        <w:rPr>
          <w:rFonts w:eastAsia="Arial Unicode MS"/>
          <w:color w:val="000000"/>
          <w:sz w:val="28"/>
          <w:szCs w:val="28"/>
          <w:u w:color="000000"/>
          <w:bdr w:val="nil"/>
          <w:lang w:val="en-US"/>
        </w:rPr>
        <w:t>PowerPoint</w:t>
      </w:r>
      <w:r w:rsidR="00B27AF2" w:rsidRPr="002C7717">
        <w:rPr>
          <w:rFonts w:eastAsia="Arial Unicode MS"/>
          <w:color w:val="000000"/>
          <w:sz w:val="28"/>
          <w:szCs w:val="28"/>
          <w:u w:color="000000"/>
          <w:bdr w:val="nil"/>
        </w:rPr>
        <w:t xml:space="preserve">); </w:t>
      </w:r>
    </w:p>
    <w:p w14:paraId="0E6BB263" w14:textId="20B7406D" w:rsidR="00B27AF2" w:rsidRPr="00BC7228" w:rsidRDefault="000F4AAA" w:rsidP="00B27AF2">
      <w:pPr>
        <w:pBdr>
          <w:top w:val="nil"/>
          <w:left w:val="nil"/>
          <w:bottom w:val="nil"/>
          <w:right w:val="nil"/>
          <w:between w:val="nil"/>
          <w:bar w:val="nil"/>
        </w:pBdr>
        <w:spacing w:line="360" w:lineRule="auto"/>
        <w:ind w:right="389" w:firstLine="709"/>
        <w:jc w:val="both"/>
        <w:rPr>
          <w:rFonts w:eastAsia="Arial Unicode MS"/>
          <w:sz w:val="28"/>
          <w:szCs w:val="28"/>
          <w:u w:color="000000"/>
          <w:bdr w:val="nil"/>
        </w:rPr>
      </w:pPr>
      <w:r>
        <w:rPr>
          <w:rFonts w:eastAsia="Arial Unicode MS"/>
          <w:sz w:val="28"/>
          <w:szCs w:val="28"/>
          <w:u w:color="000000"/>
          <w:bdr w:val="nil"/>
        </w:rPr>
        <w:lastRenderedPageBreak/>
        <w:t>2.</w:t>
      </w:r>
      <w:r w:rsidR="00B27AF2" w:rsidRPr="00681E5A">
        <w:rPr>
          <w:rFonts w:eastAsia="Arial Unicode MS"/>
          <w:sz w:val="28"/>
          <w:szCs w:val="28"/>
          <w:u w:color="000000"/>
          <w:bdr w:val="nil"/>
        </w:rPr>
        <w:t xml:space="preserve"> Антивирус </w:t>
      </w:r>
      <w:r w:rsidR="00B27AF2" w:rsidRPr="00681E5A">
        <w:rPr>
          <w:rFonts w:eastAsia="Arial Unicode MS"/>
          <w:sz w:val="28"/>
          <w:szCs w:val="28"/>
          <w:u w:color="000000"/>
          <w:bdr w:val="nil"/>
          <w:lang w:val="en-US"/>
        </w:rPr>
        <w:t>Kaspersky</w:t>
      </w:r>
    </w:p>
    <w:p w14:paraId="54A72D38"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2C7EB275" w14:textId="1B0E91B3"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1.</w:t>
      </w:r>
      <w:r>
        <w:rPr>
          <w:rFonts w:eastAsia="Calibri"/>
          <w:bCs/>
          <w:sz w:val="28"/>
          <w:szCs w:val="28"/>
        </w:rPr>
        <w:t xml:space="preserve"> </w:t>
      </w:r>
      <w:r w:rsidRPr="00430C58">
        <w:rPr>
          <w:rFonts w:eastAsia="Calibri"/>
          <w:bCs/>
          <w:sz w:val="28"/>
          <w:szCs w:val="28"/>
        </w:rPr>
        <w:t>Информационно-правовая система «Гарант»</w:t>
      </w:r>
    </w:p>
    <w:p w14:paraId="139108AD" w14:textId="5607DF61"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2.</w:t>
      </w:r>
      <w:r>
        <w:rPr>
          <w:rFonts w:eastAsia="Calibri"/>
          <w:bCs/>
          <w:sz w:val="28"/>
          <w:szCs w:val="28"/>
        </w:rPr>
        <w:t xml:space="preserve"> </w:t>
      </w:r>
      <w:r w:rsidRPr="00430C58">
        <w:rPr>
          <w:rFonts w:eastAsia="Calibri"/>
          <w:bCs/>
          <w:sz w:val="28"/>
          <w:szCs w:val="28"/>
        </w:rPr>
        <w:t>Информационно-правовая система «Консультант Плюс»</w:t>
      </w:r>
    </w:p>
    <w:p w14:paraId="3E0683FA" w14:textId="0C6893A2" w:rsidR="00B27AF2" w:rsidRPr="00430C58" w:rsidRDefault="00B27AF2" w:rsidP="00B27AF2">
      <w:pPr>
        <w:shd w:val="clear" w:color="auto" w:fill="FFFFFF"/>
        <w:tabs>
          <w:tab w:val="left" w:pos="442"/>
        </w:tabs>
        <w:spacing w:line="360" w:lineRule="auto"/>
        <w:ind w:right="389" w:firstLine="709"/>
        <w:jc w:val="both"/>
        <w:rPr>
          <w:rFonts w:eastAsia="Calibri"/>
          <w:bCs/>
          <w:sz w:val="28"/>
          <w:szCs w:val="28"/>
        </w:rPr>
      </w:pPr>
      <w:r w:rsidRPr="00430C58">
        <w:rPr>
          <w:rFonts w:eastAsia="Calibri"/>
          <w:bCs/>
          <w:sz w:val="28"/>
          <w:szCs w:val="28"/>
        </w:rPr>
        <w:t xml:space="preserve"> </w:t>
      </w:r>
      <w:r w:rsidR="000F4AAA">
        <w:rPr>
          <w:rFonts w:eastAsia="Calibri"/>
          <w:bCs/>
          <w:sz w:val="28"/>
          <w:szCs w:val="28"/>
        </w:rPr>
        <w:t>3.</w:t>
      </w:r>
      <w:r>
        <w:rPr>
          <w:rFonts w:eastAsia="Calibri"/>
          <w:bCs/>
          <w:sz w:val="28"/>
          <w:szCs w:val="28"/>
        </w:rPr>
        <w:t xml:space="preserve"> </w:t>
      </w:r>
      <w:r w:rsidRPr="00430C58">
        <w:rPr>
          <w:rFonts w:eastAsia="Calibri"/>
          <w:bCs/>
          <w:sz w:val="28"/>
          <w:szCs w:val="28"/>
        </w:rPr>
        <w:t>Информационно-аналитическая система «СПАРК-Интерфакс»</w:t>
      </w:r>
    </w:p>
    <w:p w14:paraId="1B01F154" w14:textId="77777777" w:rsidR="00B27AF2" w:rsidRPr="000D5E7E" w:rsidRDefault="00B27AF2" w:rsidP="00B27AF2">
      <w:pPr>
        <w:pBdr>
          <w:top w:val="nil"/>
          <w:left w:val="nil"/>
          <w:bottom w:val="nil"/>
          <w:right w:val="nil"/>
          <w:between w:val="nil"/>
          <w:bar w:val="nil"/>
        </w:pBdr>
        <w:spacing w:line="360" w:lineRule="auto"/>
        <w:ind w:right="389"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3493DF62" w14:textId="157D1739" w:rsidR="00B27AF2" w:rsidRDefault="000F4AAA" w:rsidP="00B27AF2">
      <w:pPr>
        <w:pBdr>
          <w:top w:val="nil"/>
          <w:left w:val="nil"/>
          <w:bottom w:val="nil"/>
          <w:right w:val="nil"/>
          <w:between w:val="nil"/>
          <w:bar w:val="nil"/>
        </w:pBdr>
        <w:spacing w:line="360" w:lineRule="auto"/>
        <w:ind w:right="389"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B27AF2" w:rsidRPr="000D5E7E">
        <w:rPr>
          <w:rFonts w:eastAsia="Arial Unicode MS"/>
          <w:color w:val="000000"/>
          <w:sz w:val="28"/>
          <w:szCs w:val="28"/>
          <w:u w:color="000000"/>
          <w:bdr w:val="nil"/>
        </w:rPr>
        <w:t>е предусмотрено.</w:t>
      </w:r>
    </w:p>
    <w:p w14:paraId="27ED9176" w14:textId="77777777" w:rsidR="00B27AF2" w:rsidRDefault="00B27AF2" w:rsidP="00B27AF2">
      <w:pPr>
        <w:spacing w:line="360" w:lineRule="auto"/>
        <w:ind w:right="389"/>
        <w:jc w:val="center"/>
        <w:rPr>
          <w:b/>
          <w:bCs/>
          <w:sz w:val="28"/>
          <w:szCs w:val="28"/>
        </w:rPr>
      </w:pPr>
    </w:p>
    <w:p w14:paraId="5FF2340E" w14:textId="77777777" w:rsidR="00B27AF2" w:rsidRDefault="00B27AF2" w:rsidP="00B27AF2">
      <w:pPr>
        <w:spacing w:line="360" w:lineRule="auto"/>
        <w:ind w:right="389"/>
        <w:jc w:val="center"/>
        <w:rPr>
          <w:b/>
          <w:bCs/>
          <w:sz w:val="28"/>
          <w:szCs w:val="28"/>
        </w:rPr>
      </w:pPr>
    </w:p>
    <w:p w14:paraId="69C3F545" w14:textId="77777777" w:rsidR="00B27AF2" w:rsidRPr="000D5E7E" w:rsidRDefault="00B27AF2" w:rsidP="00B27AF2">
      <w:pPr>
        <w:spacing w:line="360" w:lineRule="auto"/>
        <w:ind w:right="389"/>
        <w:jc w:val="center"/>
        <w:rPr>
          <w:b/>
          <w:bCs/>
          <w:sz w:val="28"/>
          <w:szCs w:val="28"/>
        </w:rPr>
      </w:pPr>
      <w:r w:rsidRPr="000D5E7E">
        <w:rPr>
          <w:b/>
          <w:bCs/>
          <w:sz w:val="28"/>
          <w:szCs w:val="28"/>
        </w:rPr>
        <w:t>12. Описание материально-технической базы, необходимой для осуществления образовательного процесса по дисциплине.</w:t>
      </w:r>
    </w:p>
    <w:p w14:paraId="1DA53F65" w14:textId="77777777" w:rsidR="00B27AF2" w:rsidRPr="000D5E7E" w:rsidRDefault="00B27AF2" w:rsidP="00B27AF2">
      <w:pPr>
        <w:spacing w:line="360" w:lineRule="auto"/>
        <w:ind w:right="389" w:firstLine="709"/>
        <w:jc w:val="both"/>
        <w:rPr>
          <w:rFonts w:eastAsia="Arial Unicode MS"/>
          <w:b/>
          <w:color w:val="000000"/>
          <w:sz w:val="28"/>
          <w:szCs w:val="28"/>
          <w:u w:color="000000"/>
          <w:bdr w:val="nil"/>
        </w:rPr>
      </w:pPr>
      <w:r w:rsidRPr="000D5E7E">
        <w:rPr>
          <w:rFonts w:eastAsia="Arial Unicode MS"/>
          <w:color w:val="000000"/>
          <w:sz w:val="28"/>
          <w:szCs w:val="28"/>
          <w:u w:color="000000"/>
          <w:bdr w:val="nil"/>
        </w:rPr>
        <w:t>1. Учебно-лабораторное оборудование:</w:t>
      </w:r>
    </w:p>
    <w:p w14:paraId="677DCBAC"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персональный компьютер.</w:t>
      </w:r>
    </w:p>
    <w:p w14:paraId="5FFB7859" w14:textId="77777777" w:rsidR="00B27AF2" w:rsidRPr="000D5E7E" w:rsidRDefault="00B27AF2" w:rsidP="00B27AF2">
      <w:pPr>
        <w:suppressAutoHyphens/>
        <w:overflowPunct w:val="0"/>
        <w:autoSpaceDE w:val="0"/>
        <w:autoSpaceDN w:val="0"/>
        <w:adjustRightInd w:val="0"/>
        <w:spacing w:line="360" w:lineRule="auto"/>
        <w:ind w:right="389"/>
        <w:textAlignment w:val="baseline"/>
        <w:rPr>
          <w:sz w:val="28"/>
          <w:szCs w:val="28"/>
        </w:rPr>
      </w:pPr>
      <w:r w:rsidRPr="000D5E7E">
        <w:rPr>
          <w:sz w:val="28"/>
          <w:szCs w:val="28"/>
        </w:rPr>
        <w:t>- проектор.</w:t>
      </w:r>
    </w:p>
    <w:p w14:paraId="4D44D9A1" w14:textId="77777777" w:rsidR="00B27AF2" w:rsidRPr="000D5E7E" w:rsidRDefault="00B27AF2" w:rsidP="00B27AF2">
      <w:pPr>
        <w:spacing w:line="360" w:lineRule="auto"/>
        <w:ind w:right="389" w:firstLine="709"/>
        <w:jc w:val="both"/>
        <w:rPr>
          <w:b/>
          <w:noProof/>
          <w:sz w:val="28"/>
          <w:szCs w:val="28"/>
        </w:rPr>
      </w:pPr>
      <w:r w:rsidRPr="000D5E7E">
        <w:rPr>
          <w:rFonts w:eastAsia="Arial Unicode MS"/>
          <w:color w:val="000000"/>
          <w:sz w:val="28"/>
          <w:szCs w:val="28"/>
          <w:u w:color="000000"/>
          <w:bdr w:val="nil"/>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5DD385" w14:textId="77777777" w:rsidR="00B27AF2" w:rsidRDefault="00B27AF2" w:rsidP="00B27AF2">
      <w:pPr>
        <w:shd w:val="clear" w:color="auto" w:fill="FFFFFF"/>
        <w:spacing w:line="360" w:lineRule="auto"/>
        <w:ind w:right="389"/>
        <w:jc w:val="both"/>
        <w:rPr>
          <w:color w:val="2C2D2E"/>
          <w:sz w:val="28"/>
          <w:szCs w:val="28"/>
        </w:rPr>
      </w:pPr>
    </w:p>
    <w:p w14:paraId="6E5C5152" w14:textId="3C5B0A4B" w:rsidR="00B27AF2" w:rsidRPr="00B27AF2" w:rsidRDefault="00B27AF2" w:rsidP="00520F1C">
      <w:pPr>
        <w:shd w:val="clear" w:color="auto" w:fill="FFFFFF"/>
        <w:spacing w:line="360" w:lineRule="auto"/>
        <w:ind w:right="389"/>
        <w:jc w:val="both"/>
        <w:rPr>
          <w:szCs w:val="28"/>
        </w:rPr>
        <w:sectPr w:rsidR="00B27AF2" w:rsidRPr="00B27AF2">
          <w:pgSz w:w="11910" w:h="16840"/>
          <w:pgMar w:top="1120" w:right="280" w:bottom="960" w:left="1460" w:header="0" w:footer="699" w:gutter="0"/>
          <w:cols w:space="720"/>
        </w:sectPr>
      </w:pPr>
      <w:r>
        <w:rPr>
          <w:color w:val="2C2D2E"/>
          <w:sz w:val="28"/>
          <w:szCs w:val="28"/>
        </w:rPr>
        <w:t>Рабочая программа дисциплины «</w:t>
      </w:r>
      <w:r w:rsidR="00520F1C">
        <w:rPr>
          <w:color w:val="2C2D2E"/>
          <w:sz w:val="28"/>
          <w:szCs w:val="28"/>
        </w:rPr>
        <w:t>Формирование имиджа и деловой репутации</w:t>
      </w:r>
      <w:r>
        <w:rPr>
          <w:color w:val="2C2D2E"/>
          <w:sz w:val="28"/>
          <w:szCs w:val="28"/>
        </w:rPr>
        <w:t>» подготовлена по результатам исследований, выполн</w:t>
      </w:r>
      <w:r w:rsidR="000F4AAA">
        <w:rPr>
          <w:color w:val="2C2D2E"/>
          <w:sz w:val="28"/>
          <w:szCs w:val="28"/>
        </w:rPr>
        <w:t>енных за счет бюджетных средст</w:t>
      </w:r>
      <w:r w:rsidR="000F09B0">
        <w:rPr>
          <w:color w:val="2C2D2E"/>
          <w:sz w:val="28"/>
          <w:szCs w:val="28"/>
        </w:rPr>
        <w:t>в.</w:t>
      </w:r>
    </w:p>
    <w:bookmarkEnd w:id="1"/>
    <w:p w14:paraId="7DDDBB2E" w14:textId="2802C720" w:rsidR="00DB04D4" w:rsidRDefault="00DB04D4" w:rsidP="000F09B0">
      <w:pPr>
        <w:rPr>
          <w:b/>
          <w:bCs/>
          <w:sz w:val="28"/>
          <w:szCs w:val="28"/>
        </w:rPr>
      </w:pPr>
    </w:p>
    <w:sectPr w:rsidR="00DB04D4" w:rsidSect="008A4E47">
      <w:footerReference w:type="default" r:id="rId24"/>
      <w:pgSz w:w="11910" w:h="16840"/>
      <w:pgMar w:top="1040" w:right="280" w:bottom="960" w:left="14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F2208" w14:textId="77777777" w:rsidR="00BB67DC" w:rsidRDefault="00BB67DC" w:rsidP="00B45C3D">
      <w:r>
        <w:separator/>
      </w:r>
    </w:p>
  </w:endnote>
  <w:endnote w:type="continuationSeparator" w:id="0">
    <w:p w14:paraId="409835AD" w14:textId="77777777" w:rsidR="00BB67DC" w:rsidRDefault="00BB67DC"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Italic">
    <w:altName w:val="Times New Roman"/>
    <w:panose1 w:val="00000000000000000000"/>
    <w:charset w:val="00"/>
    <w:family w:val="roman"/>
    <w:notTrueType/>
    <w:pitch w:val="default"/>
  </w:font>
  <w:font w:name="TimesNewRomanPS-Bold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7BA9E3B5" w:rsidR="002C7717" w:rsidRDefault="002C7717">
        <w:pPr>
          <w:pStyle w:val="ae"/>
          <w:jc w:val="right"/>
        </w:pPr>
        <w:r>
          <w:fldChar w:fldCharType="begin"/>
        </w:r>
        <w:r>
          <w:instrText>PAGE   \* MERGEFORMAT</w:instrText>
        </w:r>
        <w:r>
          <w:fldChar w:fldCharType="separate"/>
        </w:r>
        <w:r w:rsidR="00D14CA1">
          <w:rPr>
            <w:noProof/>
          </w:rPr>
          <w:t>31</w:t>
        </w:r>
        <w:r>
          <w:fldChar w:fldCharType="end"/>
        </w:r>
      </w:p>
    </w:sdtContent>
  </w:sdt>
  <w:p w14:paraId="54434AE5" w14:textId="77777777" w:rsidR="002C7717" w:rsidRDefault="002C771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CB92E" w14:textId="77777777" w:rsidR="00BB67DC" w:rsidRDefault="00BB67DC" w:rsidP="00B45C3D">
      <w:r>
        <w:separator/>
      </w:r>
    </w:p>
  </w:footnote>
  <w:footnote w:type="continuationSeparator" w:id="0">
    <w:p w14:paraId="3E99E4D5" w14:textId="77777777" w:rsidR="00BB67DC" w:rsidRDefault="00BB67DC"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E1C"/>
    <w:multiLevelType w:val="hybridMultilevel"/>
    <w:tmpl w:val="087A7B44"/>
    <w:lvl w:ilvl="0" w:tplc="6466FA9A">
      <w:start w:val="1"/>
      <w:numFmt w:val="decimal"/>
      <w:lvlText w:val="%1."/>
      <w:lvlJc w:val="left"/>
      <w:pPr>
        <w:ind w:left="978" w:hanging="360"/>
      </w:pPr>
      <w:rPr>
        <w:rFonts w:ascii="Times New Roman" w:eastAsia="Times New Roman" w:hAnsi="Times New Roman" w:cs="Times New Roman" w:hint="default"/>
        <w:spacing w:val="0"/>
        <w:w w:val="100"/>
        <w:sz w:val="28"/>
        <w:szCs w:val="28"/>
        <w:lang w:val="ru-RU" w:eastAsia="en-US" w:bidi="ar-SA"/>
      </w:rPr>
    </w:lvl>
    <w:lvl w:ilvl="1" w:tplc="B29A44A6">
      <w:numFmt w:val="bullet"/>
      <w:lvlText w:val="•"/>
      <w:lvlJc w:val="left"/>
      <w:pPr>
        <w:ind w:left="1898" w:hanging="360"/>
      </w:pPr>
      <w:rPr>
        <w:rFonts w:hint="default"/>
        <w:lang w:val="ru-RU" w:eastAsia="en-US" w:bidi="ar-SA"/>
      </w:rPr>
    </w:lvl>
    <w:lvl w:ilvl="2" w:tplc="FBD2495E">
      <w:numFmt w:val="bullet"/>
      <w:lvlText w:val="•"/>
      <w:lvlJc w:val="left"/>
      <w:pPr>
        <w:ind w:left="2817" w:hanging="360"/>
      </w:pPr>
      <w:rPr>
        <w:rFonts w:hint="default"/>
        <w:lang w:val="ru-RU" w:eastAsia="en-US" w:bidi="ar-SA"/>
      </w:rPr>
    </w:lvl>
    <w:lvl w:ilvl="3" w:tplc="1568ADFC">
      <w:numFmt w:val="bullet"/>
      <w:lvlText w:val="•"/>
      <w:lvlJc w:val="left"/>
      <w:pPr>
        <w:ind w:left="3735" w:hanging="360"/>
      </w:pPr>
      <w:rPr>
        <w:rFonts w:hint="default"/>
        <w:lang w:val="ru-RU" w:eastAsia="en-US" w:bidi="ar-SA"/>
      </w:rPr>
    </w:lvl>
    <w:lvl w:ilvl="4" w:tplc="1130B04E">
      <w:numFmt w:val="bullet"/>
      <w:lvlText w:val="•"/>
      <w:lvlJc w:val="left"/>
      <w:pPr>
        <w:ind w:left="4654" w:hanging="360"/>
      </w:pPr>
      <w:rPr>
        <w:rFonts w:hint="default"/>
        <w:lang w:val="ru-RU" w:eastAsia="en-US" w:bidi="ar-SA"/>
      </w:rPr>
    </w:lvl>
    <w:lvl w:ilvl="5" w:tplc="41827F90">
      <w:numFmt w:val="bullet"/>
      <w:lvlText w:val="•"/>
      <w:lvlJc w:val="left"/>
      <w:pPr>
        <w:ind w:left="5573" w:hanging="360"/>
      </w:pPr>
      <w:rPr>
        <w:rFonts w:hint="default"/>
        <w:lang w:val="ru-RU" w:eastAsia="en-US" w:bidi="ar-SA"/>
      </w:rPr>
    </w:lvl>
    <w:lvl w:ilvl="6" w:tplc="5FACDB42">
      <w:numFmt w:val="bullet"/>
      <w:lvlText w:val="•"/>
      <w:lvlJc w:val="left"/>
      <w:pPr>
        <w:ind w:left="6491" w:hanging="360"/>
      </w:pPr>
      <w:rPr>
        <w:rFonts w:hint="default"/>
        <w:lang w:val="ru-RU" w:eastAsia="en-US" w:bidi="ar-SA"/>
      </w:rPr>
    </w:lvl>
    <w:lvl w:ilvl="7" w:tplc="121C1C2A">
      <w:numFmt w:val="bullet"/>
      <w:lvlText w:val="•"/>
      <w:lvlJc w:val="left"/>
      <w:pPr>
        <w:ind w:left="7410" w:hanging="360"/>
      </w:pPr>
      <w:rPr>
        <w:rFonts w:hint="default"/>
        <w:lang w:val="ru-RU" w:eastAsia="en-US" w:bidi="ar-SA"/>
      </w:rPr>
    </w:lvl>
    <w:lvl w:ilvl="8" w:tplc="DE6EC8FC">
      <w:numFmt w:val="bullet"/>
      <w:lvlText w:val="•"/>
      <w:lvlJc w:val="left"/>
      <w:pPr>
        <w:ind w:left="8329" w:hanging="360"/>
      </w:pPr>
      <w:rPr>
        <w:rFonts w:hint="default"/>
        <w:lang w:val="ru-RU" w:eastAsia="en-US" w:bidi="ar-SA"/>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F2E6C"/>
    <w:multiLevelType w:val="hybridMultilevel"/>
    <w:tmpl w:val="FE6C0EEA"/>
    <w:lvl w:ilvl="0" w:tplc="50D6A816">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78C3"/>
    <w:multiLevelType w:val="hybridMultilevel"/>
    <w:tmpl w:val="BD1ECB12"/>
    <w:lvl w:ilvl="0" w:tplc="486A62F6">
      <w:start w:val="17"/>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D1740022">
      <w:numFmt w:val="bullet"/>
      <w:lvlText w:val="•"/>
      <w:lvlJc w:val="left"/>
      <w:pPr>
        <w:ind w:left="1880" w:hanging="360"/>
      </w:pPr>
      <w:rPr>
        <w:rFonts w:hint="default"/>
        <w:lang w:val="ru-RU" w:eastAsia="en-US" w:bidi="ar-SA"/>
      </w:rPr>
    </w:lvl>
    <w:lvl w:ilvl="2" w:tplc="77CC2B98">
      <w:numFmt w:val="bullet"/>
      <w:lvlText w:val="•"/>
      <w:lvlJc w:val="left"/>
      <w:pPr>
        <w:ind w:left="2801" w:hanging="360"/>
      </w:pPr>
      <w:rPr>
        <w:rFonts w:hint="default"/>
        <w:lang w:val="ru-RU" w:eastAsia="en-US" w:bidi="ar-SA"/>
      </w:rPr>
    </w:lvl>
    <w:lvl w:ilvl="3" w:tplc="F1A282F0">
      <w:numFmt w:val="bullet"/>
      <w:lvlText w:val="•"/>
      <w:lvlJc w:val="left"/>
      <w:pPr>
        <w:ind w:left="3721" w:hanging="360"/>
      </w:pPr>
      <w:rPr>
        <w:rFonts w:hint="default"/>
        <w:lang w:val="ru-RU" w:eastAsia="en-US" w:bidi="ar-SA"/>
      </w:rPr>
    </w:lvl>
    <w:lvl w:ilvl="4" w:tplc="D27C5D20">
      <w:numFmt w:val="bullet"/>
      <w:lvlText w:val="•"/>
      <w:lvlJc w:val="left"/>
      <w:pPr>
        <w:ind w:left="4642" w:hanging="360"/>
      </w:pPr>
      <w:rPr>
        <w:rFonts w:hint="default"/>
        <w:lang w:val="ru-RU" w:eastAsia="en-US" w:bidi="ar-SA"/>
      </w:rPr>
    </w:lvl>
    <w:lvl w:ilvl="5" w:tplc="F9AA9E9C">
      <w:numFmt w:val="bullet"/>
      <w:lvlText w:val="•"/>
      <w:lvlJc w:val="left"/>
      <w:pPr>
        <w:ind w:left="5563" w:hanging="360"/>
      </w:pPr>
      <w:rPr>
        <w:rFonts w:hint="default"/>
        <w:lang w:val="ru-RU" w:eastAsia="en-US" w:bidi="ar-SA"/>
      </w:rPr>
    </w:lvl>
    <w:lvl w:ilvl="6" w:tplc="3D88F012">
      <w:numFmt w:val="bullet"/>
      <w:lvlText w:val="•"/>
      <w:lvlJc w:val="left"/>
      <w:pPr>
        <w:ind w:left="6483" w:hanging="360"/>
      </w:pPr>
      <w:rPr>
        <w:rFonts w:hint="default"/>
        <w:lang w:val="ru-RU" w:eastAsia="en-US" w:bidi="ar-SA"/>
      </w:rPr>
    </w:lvl>
    <w:lvl w:ilvl="7" w:tplc="79E48AE8">
      <w:numFmt w:val="bullet"/>
      <w:lvlText w:val="•"/>
      <w:lvlJc w:val="left"/>
      <w:pPr>
        <w:ind w:left="7404" w:hanging="360"/>
      </w:pPr>
      <w:rPr>
        <w:rFonts w:hint="default"/>
        <w:lang w:val="ru-RU" w:eastAsia="en-US" w:bidi="ar-SA"/>
      </w:rPr>
    </w:lvl>
    <w:lvl w:ilvl="8" w:tplc="8E0CD842">
      <w:numFmt w:val="bullet"/>
      <w:lvlText w:val="•"/>
      <w:lvlJc w:val="left"/>
      <w:pPr>
        <w:ind w:left="8325" w:hanging="360"/>
      </w:pPr>
      <w:rPr>
        <w:rFonts w:hint="default"/>
        <w:lang w:val="ru-RU" w:eastAsia="en-US" w:bidi="ar-SA"/>
      </w:rPr>
    </w:lvl>
  </w:abstractNum>
  <w:abstractNum w:abstractNumId="4" w15:restartNumberingAfterBreak="0">
    <w:nsid w:val="0E074C1A"/>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5"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977698C"/>
    <w:multiLevelType w:val="hybridMultilevel"/>
    <w:tmpl w:val="EF926982"/>
    <w:lvl w:ilvl="0" w:tplc="0CEC14EA">
      <w:start w:val="1"/>
      <w:numFmt w:val="decimal"/>
      <w:lvlText w:val="%1."/>
      <w:lvlJc w:val="left"/>
      <w:pPr>
        <w:ind w:left="242" w:hanging="329"/>
        <w:jc w:val="right"/>
      </w:pPr>
      <w:rPr>
        <w:rFonts w:ascii="Times New Roman" w:eastAsia="Times New Roman" w:hAnsi="Times New Roman" w:cs="Times New Roman" w:hint="default"/>
        <w:b/>
        <w:bCs/>
        <w:w w:val="100"/>
        <w:sz w:val="28"/>
        <w:szCs w:val="28"/>
        <w:lang w:val="ru-RU" w:eastAsia="en-US" w:bidi="ar-SA"/>
      </w:rPr>
    </w:lvl>
    <w:lvl w:ilvl="1" w:tplc="D99E23BE">
      <w:start w:val="1"/>
      <w:numFmt w:val="decimal"/>
      <w:lvlText w:val="%2."/>
      <w:lvlJc w:val="left"/>
      <w:pPr>
        <w:ind w:left="962" w:hanging="360"/>
        <w:jc w:val="left"/>
      </w:pPr>
      <w:rPr>
        <w:rFonts w:ascii="Times New Roman" w:eastAsia="Times New Roman" w:hAnsi="Times New Roman" w:cs="Times New Roman" w:hint="default"/>
        <w:spacing w:val="0"/>
        <w:w w:val="100"/>
        <w:sz w:val="28"/>
        <w:szCs w:val="28"/>
        <w:lang w:val="ru-RU" w:eastAsia="en-US" w:bidi="ar-SA"/>
      </w:rPr>
    </w:lvl>
    <w:lvl w:ilvl="2" w:tplc="ACF6E832">
      <w:numFmt w:val="bullet"/>
      <w:lvlText w:val="•"/>
      <w:lvlJc w:val="left"/>
      <w:pPr>
        <w:ind w:left="1982" w:hanging="360"/>
      </w:pPr>
      <w:rPr>
        <w:rFonts w:hint="default"/>
        <w:lang w:val="ru-RU" w:eastAsia="en-US" w:bidi="ar-SA"/>
      </w:rPr>
    </w:lvl>
    <w:lvl w:ilvl="3" w:tplc="4A503044">
      <w:numFmt w:val="bullet"/>
      <w:lvlText w:val="•"/>
      <w:lvlJc w:val="left"/>
      <w:pPr>
        <w:ind w:left="3005" w:hanging="360"/>
      </w:pPr>
      <w:rPr>
        <w:rFonts w:hint="default"/>
        <w:lang w:val="ru-RU" w:eastAsia="en-US" w:bidi="ar-SA"/>
      </w:rPr>
    </w:lvl>
    <w:lvl w:ilvl="4" w:tplc="28244DC8">
      <w:numFmt w:val="bullet"/>
      <w:lvlText w:val="•"/>
      <w:lvlJc w:val="left"/>
      <w:pPr>
        <w:ind w:left="4028" w:hanging="360"/>
      </w:pPr>
      <w:rPr>
        <w:rFonts w:hint="default"/>
        <w:lang w:val="ru-RU" w:eastAsia="en-US" w:bidi="ar-SA"/>
      </w:rPr>
    </w:lvl>
    <w:lvl w:ilvl="5" w:tplc="8338675E">
      <w:numFmt w:val="bullet"/>
      <w:lvlText w:val="•"/>
      <w:lvlJc w:val="left"/>
      <w:pPr>
        <w:ind w:left="5051" w:hanging="360"/>
      </w:pPr>
      <w:rPr>
        <w:rFonts w:hint="default"/>
        <w:lang w:val="ru-RU" w:eastAsia="en-US" w:bidi="ar-SA"/>
      </w:rPr>
    </w:lvl>
    <w:lvl w:ilvl="6" w:tplc="F470FC48">
      <w:numFmt w:val="bullet"/>
      <w:lvlText w:val="•"/>
      <w:lvlJc w:val="left"/>
      <w:pPr>
        <w:ind w:left="6074" w:hanging="360"/>
      </w:pPr>
      <w:rPr>
        <w:rFonts w:hint="default"/>
        <w:lang w:val="ru-RU" w:eastAsia="en-US" w:bidi="ar-SA"/>
      </w:rPr>
    </w:lvl>
    <w:lvl w:ilvl="7" w:tplc="241A4FD8">
      <w:numFmt w:val="bullet"/>
      <w:lvlText w:val="•"/>
      <w:lvlJc w:val="left"/>
      <w:pPr>
        <w:ind w:left="7097" w:hanging="360"/>
      </w:pPr>
      <w:rPr>
        <w:rFonts w:hint="default"/>
        <w:lang w:val="ru-RU" w:eastAsia="en-US" w:bidi="ar-SA"/>
      </w:rPr>
    </w:lvl>
    <w:lvl w:ilvl="8" w:tplc="6972C3D6">
      <w:numFmt w:val="bullet"/>
      <w:lvlText w:val="•"/>
      <w:lvlJc w:val="left"/>
      <w:pPr>
        <w:ind w:left="8120" w:hanging="360"/>
      </w:pPr>
      <w:rPr>
        <w:rFonts w:hint="default"/>
        <w:lang w:val="ru-RU" w:eastAsia="en-US" w:bidi="ar-SA"/>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9E3CD5"/>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2D5627C"/>
    <w:multiLevelType w:val="hybridMultilevel"/>
    <w:tmpl w:val="BDD65480"/>
    <w:lvl w:ilvl="0" w:tplc="CE2E6554">
      <w:start w:val="1"/>
      <w:numFmt w:val="decimal"/>
      <w:lvlText w:val="%1."/>
      <w:lvlJc w:val="left"/>
      <w:pPr>
        <w:ind w:left="2620" w:hanging="2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05A4E"/>
    <w:multiLevelType w:val="multilevel"/>
    <w:tmpl w:val="3C40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2438CA"/>
    <w:multiLevelType w:val="hybridMultilevel"/>
    <w:tmpl w:val="B9326188"/>
    <w:lvl w:ilvl="0" w:tplc="0F686A4C">
      <w:numFmt w:val="bullet"/>
      <w:lvlText w:val=""/>
      <w:lvlJc w:val="left"/>
      <w:pPr>
        <w:ind w:left="1147" w:hanging="296"/>
      </w:pPr>
      <w:rPr>
        <w:rFonts w:ascii="Symbol" w:eastAsia="Symbol" w:hAnsi="Symbol" w:cs="Symbol" w:hint="default"/>
        <w:w w:val="100"/>
        <w:sz w:val="28"/>
        <w:szCs w:val="28"/>
        <w:lang w:val="ru-RU" w:eastAsia="en-US" w:bidi="ar-SA"/>
      </w:rPr>
    </w:lvl>
    <w:lvl w:ilvl="1" w:tplc="7A42C2C2">
      <w:numFmt w:val="bullet"/>
      <w:lvlText w:val="•"/>
      <w:lvlJc w:val="left"/>
      <w:pPr>
        <w:ind w:left="2034" w:hanging="296"/>
      </w:pPr>
      <w:rPr>
        <w:rFonts w:hint="default"/>
        <w:lang w:val="ru-RU" w:eastAsia="en-US" w:bidi="ar-SA"/>
      </w:rPr>
    </w:lvl>
    <w:lvl w:ilvl="2" w:tplc="25BE308C">
      <w:numFmt w:val="bullet"/>
      <w:lvlText w:val="•"/>
      <w:lvlJc w:val="left"/>
      <w:pPr>
        <w:ind w:left="2927" w:hanging="296"/>
      </w:pPr>
      <w:rPr>
        <w:rFonts w:hint="default"/>
        <w:lang w:val="ru-RU" w:eastAsia="en-US" w:bidi="ar-SA"/>
      </w:rPr>
    </w:lvl>
    <w:lvl w:ilvl="3" w:tplc="CBE80E1E">
      <w:numFmt w:val="bullet"/>
      <w:lvlText w:val="•"/>
      <w:lvlJc w:val="left"/>
      <w:pPr>
        <w:ind w:left="3819" w:hanging="296"/>
      </w:pPr>
      <w:rPr>
        <w:rFonts w:hint="default"/>
        <w:lang w:val="ru-RU" w:eastAsia="en-US" w:bidi="ar-SA"/>
      </w:rPr>
    </w:lvl>
    <w:lvl w:ilvl="4" w:tplc="1A6E6B78">
      <w:numFmt w:val="bullet"/>
      <w:lvlText w:val="•"/>
      <w:lvlJc w:val="left"/>
      <w:pPr>
        <w:ind w:left="4712" w:hanging="296"/>
      </w:pPr>
      <w:rPr>
        <w:rFonts w:hint="default"/>
        <w:lang w:val="ru-RU" w:eastAsia="en-US" w:bidi="ar-SA"/>
      </w:rPr>
    </w:lvl>
    <w:lvl w:ilvl="5" w:tplc="45681C8C">
      <w:numFmt w:val="bullet"/>
      <w:lvlText w:val="•"/>
      <w:lvlJc w:val="left"/>
      <w:pPr>
        <w:ind w:left="5605" w:hanging="296"/>
      </w:pPr>
      <w:rPr>
        <w:rFonts w:hint="default"/>
        <w:lang w:val="ru-RU" w:eastAsia="en-US" w:bidi="ar-SA"/>
      </w:rPr>
    </w:lvl>
    <w:lvl w:ilvl="6" w:tplc="847C25C8">
      <w:numFmt w:val="bullet"/>
      <w:lvlText w:val="•"/>
      <w:lvlJc w:val="left"/>
      <w:pPr>
        <w:ind w:left="6497" w:hanging="296"/>
      </w:pPr>
      <w:rPr>
        <w:rFonts w:hint="default"/>
        <w:lang w:val="ru-RU" w:eastAsia="en-US" w:bidi="ar-SA"/>
      </w:rPr>
    </w:lvl>
    <w:lvl w:ilvl="7" w:tplc="E266F638">
      <w:numFmt w:val="bullet"/>
      <w:lvlText w:val="•"/>
      <w:lvlJc w:val="left"/>
      <w:pPr>
        <w:ind w:left="7390" w:hanging="296"/>
      </w:pPr>
      <w:rPr>
        <w:rFonts w:hint="default"/>
        <w:lang w:val="ru-RU" w:eastAsia="en-US" w:bidi="ar-SA"/>
      </w:rPr>
    </w:lvl>
    <w:lvl w:ilvl="8" w:tplc="8A86E172">
      <w:numFmt w:val="bullet"/>
      <w:lvlText w:val="•"/>
      <w:lvlJc w:val="left"/>
      <w:pPr>
        <w:ind w:left="8283" w:hanging="296"/>
      </w:pPr>
      <w:rPr>
        <w:rFonts w:hint="default"/>
        <w:lang w:val="ru-RU" w:eastAsia="en-US" w:bidi="ar-SA"/>
      </w:rPr>
    </w:lvl>
  </w:abstractNum>
  <w:abstractNum w:abstractNumId="14" w15:restartNumberingAfterBreak="0">
    <w:nsid w:val="3B3D5F2A"/>
    <w:multiLevelType w:val="hybridMultilevel"/>
    <w:tmpl w:val="D6B460CC"/>
    <w:lvl w:ilvl="0" w:tplc="7BDAF8E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A7655A"/>
    <w:multiLevelType w:val="hybridMultilevel"/>
    <w:tmpl w:val="D1F2C336"/>
    <w:lvl w:ilvl="0" w:tplc="7760199C">
      <w:start w:val="26"/>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E686683A">
      <w:start w:val="7"/>
      <w:numFmt w:val="decimal"/>
      <w:lvlText w:val="%2."/>
      <w:lvlJc w:val="left"/>
      <w:pPr>
        <w:ind w:left="3621" w:hanging="281"/>
        <w:jc w:val="right"/>
      </w:pPr>
      <w:rPr>
        <w:rFonts w:ascii="Times New Roman" w:eastAsia="Times New Roman" w:hAnsi="Times New Roman" w:cs="Times New Roman" w:hint="default"/>
        <w:b/>
        <w:bCs/>
        <w:w w:val="100"/>
        <w:sz w:val="28"/>
        <w:szCs w:val="28"/>
        <w:lang w:val="ru-RU" w:eastAsia="en-US" w:bidi="ar-SA"/>
      </w:rPr>
    </w:lvl>
    <w:lvl w:ilvl="2" w:tplc="1AAA3A6E">
      <w:numFmt w:val="bullet"/>
      <w:lvlText w:val="•"/>
      <w:lvlJc w:val="left"/>
      <w:pPr>
        <w:ind w:left="4347" w:hanging="281"/>
      </w:pPr>
      <w:rPr>
        <w:rFonts w:hint="default"/>
        <w:lang w:val="ru-RU" w:eastAsia="en-US" w:bidi="ar-SA"/>
      </w:rPr>
    </w:lvl>
    <w:lvl w:ilvl="3" w:tplc="17BA7862">
      <w:numFmt w:val="bullet"/>
      <w:lvlText w:val="•"/>
      <w:lvlJc w:val="left"/>
      <w:pPr>
        <w:ind w:left="5074" w:hanging="281"/>
      </w:pPr>
      <w:rPr>
        <w:rFonts w:hint="default"/>
        <w:lang w:val="ru-RU" w:eastAsia="en-US" w:bidi="ar-SA"/>
      </w:rPr>
    </w:lvl>
    <w:lvl w:ilvl="4" w:tplc="A47A89F4">
      <w:numFmt w:val="bullet"/>
      <w:lvlText w:val="•"/>
      <w:lvlJc w:val="left"/>
      <w:pPr>
        <w:ind w:left="5802" w:hanging="281"/>
      </w:pPr>
      <w:rPr>
        <w:rFonts w:hint="default"/>
        <w:lang w:val="ru-RU" w:eastAsia="en-US" w:bidi="ar-SA"/>
      </w:rPr>
    </w:lvl>
    <w:lvl w:ilvl="5" w:tplc="F02A37A4">
      <w:numFmt w:val="bullet"/>
      <w:lvlText w:val="•"/>
      <w:lvlJc w:val="left"/>
      <w:pPr>
        <w:ind w:left="6529" w:hanging="281"/>
      </w:pPr>
      <w:rPr>
        <w:rFonts w:hint="default"/>
        <w:lang w:val="ru-RU" w:eastAsia="en-US" w:bidi="ar-SA"/>
      </w:rPr>
    </w:lvl>
    <w:lvl w:ilvl="6" w:tplc="09986AFC">
      <w:numFmt w:val="bullet"/>
      <w:lvlText w:val="•"/>
      <w:lvlJc w:val="left"/>
      <w:pPr>
        <w:ind w:left="7256" w:hanging="281"/>
      </w:pPr>
      <w:rPr>
        <w:rFonts w:hint="default"/>
        <w:lang w:val="ru-RU" w:eastAsia="en-US" w:bidi="ar-SA"/>
      </w:rPr>
    </w:lvl>
    <w:lvl w:ilvl="7" w:tplc="B0D696A4">
      <w:numFmt w:val="bullet"/>
      <w:lvlText w:val="•"/>
      <w:lvlJc w:val="left"/>
      <w:pPr>
        <w:ind w:left="7984" w:hanging="281"/>
      </w:pPr>
      <w:rPr>
        <w:rFonts w:hint="default"/>
        <w:lang w:val="ru-RU" w:eastAsia="en-US" w:bidi="ar-SA"/>
      </w:rPr>
    </w:lvl>
    <w:lvl w:ilvl="8" w:tplc="79DEA034">
      <w:numFmt w:val="bullet"/>
      <w:lvlText w:val="•"/>
      <w:lvlJc w:val="left"/>
      <w:pPr>
        <w:ind w:left="8711" w:hanging="281"/>
      </w:pPr>
      <w:rPr>
        <w:rFonts w:hint="default"/>
        <w:lang w:val="ru-RU" w:eastAsia="en-US" w:bidi="ar-SA"/>
      </w:rPr>
    </w:lvl>
  </w:abstractNum>
  <w:abstractNum w:abstractNumId="16" w15:restartNumberingAfterBreak="0">
    <w:nsid w:val="3FA26B08"/>
    <w:multiLevelType w:val="hybridMultilevel"/>
    <w:tmpl w:val="D1BA6A68"/>
    <w:lvl w:ilvl="0" w:tplc="BA76BC5A">
      <w:start w:val="21"/>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6212D45A">
      <w:numFmt w:val="bullet"/>
      <w:lvlText w:val="•"/>
      <w:lvlJc w:val="left"/>
      <w:pPr>
        <w:ind w:left="1898" w:hanging="360"/>
      </w:pPr>
      <w:rPr>
        <w:rFonts w:hint="default"/>
        <w:lang w:val="ru-RU" w:eastAsia="en-US" w:bidi="ar-SA"/>
      </w:rPr>
    </w:lvl>
    <w:lvl w:ilvl="2" w:tplc="24485E48">
      <w:numFmt w:val="bullet"/>
      <w:lvlText w:val="•"/>
      <w:lvlJc w:val="left"/>
      <w:pPr>
        <w:ind w:left="2817" w:hanging="360"/>
      </w:pPr>
      <w:rPr>
        <w:rFonts w:hint="default"/>
        <w:lang w:val="ru-RU" w:eastAsia="en-US" w:bidi="ar-SA"/>
      </w:rPr>
    </w:lvl>
    <w:lvl w:ilvl="3" w:tplc="4AA4E458">
      <w:numFmt w:val="bullet"/>
      <w:lvlText w:val="•"/>
      <w:lvlJc w:val="left"/>
      <w:pPr>
        <w:ind w:left="3735" w:hanging="360"/>
      </w:pPr>
      <w:rPr>
        <w:rFonts w:hint="default"/>
        <w:lang w:val="ru-RU" w:eastAsia="en-US" w:bidi="ar-SA"/>
      </w:rPr>
    </w:lvl>
    <w:lvl w:ilvl="4" w:tplc="C08A1300">
      <w:numFmt w:val="bullet"/>
      <w:lvlText w:val="•"/>
      <w:lvlJc w:val="left"/>
      <w:pPr>
        <w:ind w:left="4654" w:hanging="360"/>
      </w:pPr>
      <w:rPr>
        <w:rFonts w:hint="default"/>
        <w:lang w:val="ru-RU" w:eastAsia="en-US" w:bidi="ar-SA"/>
      </w:rPr>
    </w:lvl>
    <w:lvl w:ilvl="5" w:tplc="3CF617D2">
      <w:numFmt w:val="bullet"/>
      <w:lvlText w:val="•"/>
      <w:lvlJc w:val="left"/>
      <w:pPr>
        <w:ind w:left="5573" w:hanging="360"/>
      </w:pPr>
      <w:rPr>
        <w:rFonts w:hint="default"/>
        <w:lang w:val="ru-RU" w:eastAsia="en-US" w:bidi="ar-SA"/>
      </w:rPr>
    </w:lvl>
    <w:lvl w:ilvl="6" w:tplc="251AE3A2">
      <w:numFmt w:val="bullet"/>
      <w:lvlText w:val="•"/>
      <w:lvlJc w:val="left"/>
      <w:pPr>
        <w:ind w:left="6491" w:hanging="360"/>
      </w:pPr>
      <w:rPr>
        <w:rFonts w:hint="default"/>
        <w:lang w:val="ru-RU" w:eastAsia="en-US" w:bidi="ar-SA"/>
      </w:rPr>
    </w:lvl>
    <w:lvl w:ilvl="7" w:tplc="3ACACEA6">
      <w:numFmt w:val="bullet"/>
      <w:lvlText w:val="•"/>
      <w:lvlJc w:val="left"/>
      <w:pPr>
        <w:ind w:left="7410" w:hanging="360"/>
      </w:pPr>
      <w:rPr>
        <w:rFonts w:hint="default"/>
        <w:lang w:val="ru-RU" w:eastAsia="en-US" w:bidi="ar-SA"/>
      </w:rPr>
    </w:lvl>
    <w:lvl w:ilvl="8" w:tplc="6CBE4718">
      <w:numFmt w:val="bullet"/>
      <w:lvlText w:val="•"/>
      <w:lvlJc w:val="left"/>
      <w:pPr>
        <w:ind w:left="8329" w:hanging="360"/>
      </w:pPr>
      <w:rPr>
        <w:rFonts w:hint="default"/>
        <w:lang w:val="ru-RU" w:eastAsia="en-US" w:bidi="ar-SA"/>
      </w:rPr>
    </w:lvl>
  </w:abstractNum>
  <w:abstractNum w:abstractNumId="17" w15:restartNumberingAfterBreak="0">
    <w:nsid w:val="426A2881"/>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8" w15:restartNumberingAfterBreak="0">
    <w:nsid w:val="4540710B"/>
    <w:multiLevelType w:val="hybridMultilevel"/>
    <w:tmpl w:val="A1665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324A2"/>
    <w:multiLevelType w:val="hybridMultilevel"/>
    <w:tmpl w:val="105E2642"/>
    <w:lvl w:ilvl="0" w:tplc="3CD08A3A">
      <w:start w:val="1"/>
      <w:numFmt w:val="decimal"/>
      <w:lvlText w:val="%1."/>
      <w:lvlJc w:val="left"/>
      <w:pPr>
        <w:ind w:left="962" w:hanging="360"/>
        <w:jc w:val="right"/>
      </w:pPr>
      <w:rPr>
        <w:rFonts w:hint="default"/>
        <w:spacing w:val="0"/>
        <w:w w:val="100"/>
        <w:lang w:val="ru-RU" w:eastAsia="en-US" w:bidi="ar-SA"/>
      </w:rPr>
    </w:lvl>
    <w:lvl w:ilvl="1" w:tplc="7D0A51A8">
      <w:numFmt w:val="bullet"/>
      <w:lvlText w:val=""/>
      <w:lvlJc w:val="left"/>
      <w:pPr>
        <w:ind w:left="242" w:hanging="708"/>
      </w:pPr>
      <w:rPr>
        <w:rFonts w:ascii="Wingdings" w:eastAsia="Wingdings" w:hAnsi="Wingdings" w:cs="Wingdings" w:hint="default"/>
        <w:w w:val="100"/>
        <w:sz w:val="28"/>
        <w:szCs w:val="28"/>
        <w:lang w:val="ru-RU" w:eastAsia="en-US" w:bidi="ar-SA"/>
      </w:rPr>
    </w:lvl>
    <w:lvl w:ilvl="2" w:tplc="24F65AA4">
      <w:numFmt w:val="bullet"/>
      <w:lvlText w:val="•"/>
      <w:lvlJc w:val="left"/>
      <w:pPr>
        <w:ind w:left="1982" w:hanging="708"/>
      </w:pPr>
      <w:rPr>
        <w:rFonts w:hint="default"/>
        <w:lang w:val="ru-RU" w:eastAsia="en-US" w:bidi="ar-SA"/>
      </w:rPr>
    </w:lvl>
    <w:lvl w:ilvl="3" w:tplc="DA00B2A4">
      <w:numFmt w:val="bullet"/>
      <w:lvlText w:val="•"/>
      <w:lvlJc w:val="left"/>
      <w:pPr>
        <w:ind w:left="3005" w:hanging="708"/>
      </w:pPr>
      <w:rPr>
        <w:rFonts w:hint="default"/>
        <w:lang w:val="ru-RU" w:eastAsia="en-US" w:bidi="ar-SA"/>
      </w:rPr>
    </w:lvl>
    <w:lvl w:ilvl="4" w:tplc="DCBEEA02">
      <w:numFmt w:val="bullet"/>
      <w:lvlText w:val="•"/>
      <w:lvlJc w:val="left"/>
      <w:pPr>
        <w:ind w:left="4028" w:hanging="708"/>
      </w:pPr>
      <w:rPr>
        <w:rFonts w:hint="default"/>
        <w:lang w:val="ru-RU" w:eastAsia="en-US" w:bidi="ar-SA"/>
      </w:rPr>
    </w:lvl>
    <w:lvl w:ilvl="5" w:tplc="03A8C7A8">
      <w:numFmt w:val="bullet"/>
      <w:lvlText w:val="•"/>
      <w:lvlJc w:val="left"/>
      <w:pPr>
        <w:ind w:left="5051" w:hanging="708"/>
      </w:pPr>
      <w:rPr>
        <w:rFonts w:hint="default"/>
        <w:lang w:val="ru-RU" w:eastAsia="en-US" w:bidi="ar-SA"/>
      </w:rPr>
    </w:lvl>
    <w:lvl w:ilvl="6" w:tplc="25E6612C">
      <w:numFmt w:val="bullet"/>
      <w:lvlText w:val="•"/>
      <w:lvlJc w:val="left"/>
      <w:pPr>
        <w:ind w:left="6074" w:hanging="708"/>
      </w:pPr>
      <w:rPr>
        <w:rFonts w:hint="default"/>
        <w:lang w:val="ru-RU" w:eastAsia="en-US" w:bidi="ar-SA"/>
      </w:rPr>
    </w:lvl>
    <w:lvl w:ilvl="7" w:tplc="7098D9D4">
      <w:numFmt w:val="bullet"/>
      <w:lvlText w:val="•"/>
      <w:lvlJc w:val="left"/>
      <w:pPr>
        <w:ind w:left="7097" w:hanging="708"/>
      </w:pPr>
      <w:rPr>
        <w:rFonts w:hint="default"/>
        <w:lang w:val="ru-RU" w:eastAsia="en-US" w:bidi="ar-SA"/>
      </w:rPr>
    </w:lvl>
    <w:lvl w:ilvl="8" w:tplc="305A4F1C">
      <w:numFmt w:val="bullet"/>
      <w:lvlText w:val="•"/>
      <w:lvlJc w:val="left"/>
      <w:pPr>
        <w:ind w:left="8120" w:hanging="708"/>
      </w:pPr>
      <w:rPr>
        <w:rFonts w:hint="default"/>
        <w:lang w:val="ru-RU" w:eastAsia="en-US" w:bidi="ar-SA"/>
      </w:r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E34E5E"/>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22" w15:restartNumberingAfterBreak="0">
    <w:nsid w:val="55C82DC1"/>
    <w:multiLevelType w:val="hybridMultilevel"/>
    <w:tmpl w:val="1AF6D334"/>
    <w:lvl w:ilvl="0" w:tplc="2228CEC8">
      <w:start w:val="13"/>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7A34AEEA">
      <w:numFmt w:val="bullet"/>
      <w:lvlText w:val="•"/>
      <w:lvlJc w:val="left"/>
      <w:pPr>
        <w:ind w:left="1898" w:hanging="360"/>
      </w:pPr>
      <w:rPr>
        <w:rFonts w:hint="default"/>
        <w:lang w:val="ru-RU" w:eastAsia="en-US" w:bidi="ar-SA"/>
      </w:rPr>
    </w:lvl>
    <w:lvl w:ilvl="2" w:tplc="D5E442CA">
      <w:numFmt w:val="bullet"/>
      <w:lvlText w:val="•"/>
      <w:lvlJc w:val="left"/>
      <w:pPr>
        <w:ind w:left="2817" w:hanging="360"/>
      </w:pPr>
      <w:rPr>
        <w:rFonts w:hint="default"/>
        <w:lang w:val="ru-RU" w:eastAsia="en-US" w:bidi="ar-SA"/>
      </w:rPr>
    </w:lvl>
    <w:lvl w:ilvl="3" w:tplc="AF44762C">
      <w:numFmt w:val="bullet"/>
      <w:lvlText w:val="•"/>
      <w:lvlJc w:val="left"/>
      <w:pPr>
        <w:ind w:left="3735" w:hanging="360"/>
      </w:pPr>
      <w:rPr>
        <w:rFonts w:hint="default"/>
        <w:lang w:val="ru-RU" w:eastAsia="en-US" w:bidi="ar-SA"/>
      </w:rPr>
    </w:lvl>
    <w:lvl w:ilvl="4" w:tplc="13F0504C">
      <w:numFmt w:val="bullet"/>
      <w:lvlText w:val="•"/>
      <w:lvlJc w:val="left"/>
      <w:pPr>
        <w:ind w:left="4654" w:hanging="360"/>
      </w:pPr>
      <w:rPr>
        <w:rFonts w:hint="default"/>
        <w:lang w:val="ru-RU" w:eastAsia="en-US" w:bidi="ar-SA"/>
      </w:rPr>
    </w:lvl>
    <w:lvl w:ilvl="5" w:tplc="C51C461A">
      <w:numFmt w:val="bullet"/>
      <w:lvlText w:val="•"/>
      <w:lvlJc w:val="left"/>
      <w:pPr>
        <w:ind w:left="5573" w:hanging="360"/>
      </w:pPr>
      <w:rPr>
        <w:rFonts w:hint="default"/>
        <w:lang w:val="ru-RU" w:eastAsia="en-US" w:bidi="ar-SA"/>
      </w:rPr>
    </w:lvl>
    <w:lvl w:ilvl="6" w:tplc="A204E30A">
      <w:numFmt w:val="bullet"/>
      <w:lvlText w:val="•"/>
      <w:lvlJc w:val="left"/>
      <w:pPr>
        <w:ind w:left="6491" w:hanging="360"/>
      </w:pPr>
      <w:rPr>
        <w:rFonts w:hint="default"/>
        <w:lang w:val="ru-RU" w:eastAsia="en-US" w:bidi="ar-SA"/>
      </w:rPr>
    </w:lvl>
    <w:lvl w:ilvl="7" w:tplc="B328B5A2">
      <w:numFmt w:val="bullet"/>
      <w:lvlText w:val="•"/>
      <w:lvlJc w:val="left"/>
      <w:pPr>
        <w:ind w:left="7410" w:hanging="360"/>
      </w:pPr>
      <w:rPr>
        <w:rFonts w:hint="default"/>
        <w:lang w:val="ru-RU" w:eastAsia="en-US" w:bidi="ar-SA"/>
      </w:rPr>
    </w:lvl>
    <w:lvl w:ilvl="8" w:tplc="A8D47B3A">
      <w:numFmt w:val="bullet"/>
      <w:lvlText w:val="•"/>
      <w:lvlJc w:val="left"/>
      <w:pPr>
        <w:ind w:left="8329" w:hanging="360"/>
      </w:pPr>
      <w:rPr>
        <w:rFonts w:hint="default"/>
        <w:lang w:val="ru-RU" w:eastAsia="en-US" w:bidi="ar-SA"/>
      </w:rPr>
    </w:lvl>
  </w:abstractNum>
  <w:abstractNum w:abstractNumId="23"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BA109EA"/>
    <w:multiLevelType w:val="hybridMultilevel"/>
    <w:tmpl w:val="1F60E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B5409D"/>
    <w:multiLevelType w:val="hybridMultilevel"/>
    <w:tmpl w:val="551A5E56"/>
    <w:lvl w:ilvl="0" w:tplc="612A050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71301FA2"/>
    <w:multiLevelType w:val="hybridMultilevel"/>
    <w:tmpl w:val="8762195C"/>
    <w:lvl w:ilvl="0" w:tplc="59CEBE4C">
      <w:start w:val="14"/>
      <w:numFmt w:val="decimal"/>
      <w:lvlText w:val="%1."/>
      <w:lvlJc w:val="left"/>
      <w:pPr>
        <w:ind w:left="962" w:hanging="360"/>
        <w:jc w:val="left"/>
      </w:pPr>
      <w:rPr>
        <w:rFonts w:ascii="Times New Roman" w:eastAsia="Times New Roman" w:hAnsi="Times New Roman" w:cs="Times New Roman" w:hint="default"/>
        <w:spacing w:val="1"/>
        <w:w w:val="100"/>
        <w:sz w:val="26"/>
        <w:szCs w:val="26"/>
        <w:lang w:val="ru-RU" w:eastAsia="en-US" w:bidi="ar-SA"/>
      </w:rPr>
    </w:lvl>
    <w:lvl w:ilvl="1" w:tplc="E00A9B78">
      <w:numFmt w:val="bullet"/>
      <w:lvlText w:val="•"/>
      <w:lvlJc w:val="left"/>
      <w:pPr>
        <w:ind w:left="1880" w:hanging="360"/>
      </w:pPr>
      <w:rPr>
        <w:rFonts w:hint="default"/>
        <w:lang w:val="ru-RU" w:eastAsia="en-US" w:bidi="ar-SA"/>
      </w:rPr>
    </w:lvl>
    <w:lvl w:ilvl="2" w:tplc="BAEA3FFA">
      <w:numFmt w:val="bullet"/>
      <w:lvlText w:val="•"/>
      <w:lvlJc w:val="left"/>
      <w:pPr>
        <w:ind w:left="2801" w:hanging="360"/>
      </w:pPr>
      <w:rPr>
        <w:rFonts w:hint="default"/>
        <w:lang w:val="ru-RU" w:eastAsia="en-US" w:bidi="ar-SA"/>
      </w:rPr>
    </w:lvl>
    <w:lvl w:ilvl="3" w:tplc="C436EBAC">
      <w:numFmt w:val="bullet"/>
      <w:lvlText w:val="•"/>
      <w:lvlJc w:val="left"/>
      <w:pPr>
        <w:ind w:left="3721" w:hanging="360"/>
      </w:pPr>
      <w:rPr>
        <w:rFonts w:hint="default"/>
        <w:lang w:val="ru-RU" w:eastAsia="en-US" w:bidi="ar-SA"/>
      </w:rPr>
    </w:lvl>
    <w:lvl w:ilvl="4" w:tplc="C66CAA7C">
      <w:numFmt w:val="bullet"/>
      <w:lvlText w:val="•"/>
      <w:lvlJc w:val="left"/>
      <w:pPr>
        <w:ind w:left="4642" w:hanging="360"/>
      </w:pPr>
      <w:rPr>
        <w:rFonts w:hint="default"/>
        <w:lang w:val="ru-RU" w:eastAsia="en-US" w:bidi="ar-SA"/>
      </w:rPr>
    </w:lvl>
    <w:lvl w:ilvl="5" w:tplc="C04A7EE0">
      <w:numFmt w:val="bullet"/>
      <w:lvlText w:val="•"/>
      <w:lvlJc w:val="left"/>
      <w:pPr>
        <w:ind w:left="5563" w:hanging="360"/>
      </w:pPr>
      <w:rPr>
        <w:rFonts w:hint="default"/>
        <w:lang w:val="ru-RU" w:eastAsia="en-US" w:bidi="ar-SA"/>
      </w:rPr>
    </w:lvl>
    <w:lvl w:ilvl="6" w:tplc="CBA61ACC">
      <w:numFmt w:val="bullet"/>
      <w:lvlText w:val="•"/>
      <w:lvlJc w:val="left"/>
      <w:pPr>
        <w:ind w:left="6483" w:hanging="360"/>
      </w:pPr>
      <w:rPr>
        <w:rFonts w:hint="default"/>
        <w:lang w:val="ru-RU" w:eastAsia="en-US" w:bidi="ar-SA"/>
      </w:rPr>
    </w:lvl>
    <w:lvl w:ilvl="7" w:tplc="5D34F30C">
      <w:numFmt w:val="bullet"/>
      <w:lvlText w:val="•"/>
      <w:lvlJc w:val="left"/>
      <w:pPr>
        <w:ind w:left="7404" w:hanging="360"/>
      </w:pPr>
      <w:rPr>
        <w:rFonts w:hint="default"/>
        <w:lang w:val="ru-RU" w:eastAsia="en-US" w:bidi="ar-SA"/>
      </w:rPr>
    </w:lvl>
    <w:lvl w:ilvl="8" w:tplc="C2C237DC">
      <w:numFmt w:val="bullet"/>
      <w:lvlText w:val="•"/>
      <w:lvlJc w:val="left"/>
      <w:pPr>
        <w:ind w:left="8325" w:hanging="360"/>
      </w:pPr>
      <w:rPr>
        <w:rFonts w:hint="default"/>
        <w:lang w:val="ru-RU" w:eastAsia="en-US" w:bidi="ar-SA"/>
      </w:rPr>
    </w:lvl>
  </w:abstractNum>
  <w:abstractNum w:abstractNumId="2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C75464"/>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31" w15:restartNumberingAfterBreak="0">
    <w:nsid w:val="7C9E197A"/>
    <w:multiLevelType w:val="hybridMultilevel"/>
    <w:tmpl w:val="07DE2E62"/>
    <w:lvl w:ilvl="0" w:tplc="D570AF5E">
      <w:start w:val="18"/>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4FD03884">
      <w:numFmt w:val="bullet"/>
      <w:lvlText w:val="•"/>
      <w:lvlJc w:val="left"/>
      <w:pPr>
        <w:ind w:left="1898" w:hanging="360"/>
      </w:pPr>
      <w:rPr>
        <w:rFonts w:hint="default"/>
        <w:lang w:val="ru-RU" w:eastAsia="en-US" w:bidi="ar-SA"/>
      </w:rPr>
    </w:lvl>
    <w:lvl w:ilvl="2" w:tplc="AF7CB51A">
      <w:numFmt w:val="bullet"/>
      <w:lvlText w:val="•"/>
      <w:lvlJc w:val="left"/>
      <w:pPr>
        <w:ind w:left="2817" w:hanging="360"/>
      </w:pPr>
      <w:rPr>
        <w:rFonts w:hint="default"/>
        <w:lang w:val="ru-RU" w:eastAsia="en-US" w:bidi="ar-SA"/>
      </w:rPr>
    </w:lvl>
    <w:lvl w:ilvl="3" w:tplc="4AE476EC">
      <w:numFmt w:val="bullet"/>
      <w:lvlText w:val="•"/>
      <w:lvlJc w:val="left"/>
      <w:pPr>
        <w:ind w:left="3735" w:hanging="360"/>
      </w:pPr>
      <w:rPr>
        <w:rFonts w:hint="default"/>
        <w:lang w:val="ru-RU" w:eastAsia="en-US" w:bidi="ar-SA"/>
      </w:rPr>
    </w:lvl>
    <w:lvl w:ilvl="4" w:tplc="971208CA">
      <w:numFmt w:val="bullet"/>
      <w:lvlText w:val="•"/>
      <w:lvlJc w:val="left"/>
      <w:pPr>
        <w:ind w:left="4654" w:hanging="360"/>
      </w:pPr>
      <w:rPr>
        <w:rFonts w:hint="default"/>
        <w:lang w:val="ru-RU" w:eastAsia="en-US" w:bidi="ar-SA"/>
      </w:rPr>
    </w:lvl>
    <w:lvl w:ilvl="5" w:tplc="9A3A23BA">
      <w:numFmt w:val="bullet"/>
      <w:lvlText w:val="•"/>
      <w:lvlJc w:val="left"/>
      <w:pPr>
        <w:ind w:left="5573" w:hanging="360"/>
      </w:pPr>
      <w:rPr>
        <w:rFonts w:hint="default"/>
        <w:lang w:val="ru-RU" w:eastAsia="en-US" w:bidi="ar-SA"/>
      </w:rPr>
    </w:lvl>
    <w:lvl w:ilvl="6" w:tplc="EA50C6BE">
      <w:numFmt w:val="bullet"/>
      <w:lvlText w:val="•"/>
      <w:lvlJc w:val="left"/>
      <w:pPr>
        <w:ind w:left="6491" w:hanging="360"/>
      </w:pPr>
      <w:rPr>
        <w:rFonts w:hint="default"/>
        <w:lang w:val="ru-RU" w:eastAsia="en-US" w:bidi="ar-SA"/>
      </w:rPr>
    </w:lvl>
    <w:lvl w:ilvl="7" w:tplc="F63E414E">
      <w:numFmt w:val="bullet"/>
      <w:lvlText w:val="•"/>
      <w:lvlJc w:val="left"/>
      <w:pPr>
        <w:ind w:left="7410" w:hanging="360"/>
      </w:pPr>
      <w:rPr>
        <w:rFonts w:hint="default"/>
        <w:lang w:val="ru-RU" w:eastAsia="en-US" w:bidi="ar-SA"/>
      </w:rPr>
    </w:lvl>
    <w:lvl w:ilvl="8" w:tplc="CD6A06CA">
      <w:numFmt w:val="bullet"/>
      <w:lvlText w:val="•"/>
      <w:lvlJc w:val="left"/>
      <w:pPr>
        <w:ind w:left="8329" w:hanging="360"/>
      </w:pPr>
      <w:rPr>
        <w:rFonts w:hint="default"/>
        <w:lang w:val="ru-RU" w:eastAsia="en-US" w:bidi="ar-SA"/>
      </w:rPr>
    </w:lvl>
  </w:abstractNum>
  <w:abstractNum w:abstractNumId="32" w15:restartNumberingAfterBreak="0">
    <w:nsid w:val="7CF35392"/>
    <w:multiLevelType w:val="hybridMultilevel"/>
    <w:tmpl w:val="8FFC57F8"/>
    <w:lvl w:ilvl="0" w:tplc="327E8E4C">
      <w:start w:val="1"/>
      <w:numFmt w:val="decimal"/>
      <w:lvlText w:val="%1."/>
      <w:lvlJc w:val="left"/>
      <w:pPr>
        <w:ind w:left="385" w:hanging="281"/>
        <w:jc w:val="left"/>
      </w:pPr>
      <w:rPr>
        <w:rFonts w:ascii="Times New Roman" w:eastAsia="Times New Roman" w:hAnsi="Times New Roman" w:cs="Times New Roman" w:hint="default"/>
        <w:spacing w:val="0"/>
        <w:w w:val="100"/>
        <w:sz w:val="28"/>
        <w:szCs w:val="28"/>
        <w:lang w:val="ru-RU" w:eastAsia="en-US" w:bidi="ar-SA"/>
      </w:rPr>
    </w:lvl>
    <w:lvl w:ilvl="1" w:tplc="802A73CC">
      <w:numFmt w:val="bullet"/>
      <w:lvlText w:val="•"/>
      <w:lvlJc w:val="left"/>
      <w:pPr>
        <w:ind w:left="1086" w:hanging="281"/>
      </w:pPr>
      <w:rPr>
        <w:rFonts w:hint="default"/>
        <w:lang w:val="ru-RU" w:eastAsia="en-US" w:bidi="ar-SA"/>
      </w:rPr>
    </w:lvl>
    <w:lvl w:ilvl="2" w:tplc="EE3C078E">
      <w:numFmt w:val="bullet"/>
      <w:lvlText w:val="•"/>
      <w:lvlJc w:val="left"/>
      <w:pPr>
        <w:ind w:left="1792" w:hanging="281"/>
      </w:pPr>
      <w:rPr>
        <w:rFonts w:hint="default"/>
        <w:lang w:val="ru-RU" w:eastAsia="en-US" w:bidi="ar-SA"/>
      </w:rPr>
    </w:lvl>
    <w:lvl w:ilvl="3" w:tplc="2D207C32">
      <w:numFmt w:val="bullet"/>
      <w:lvlText w:val="•"/>
      <w:lvlJc w:val="left"/>
      <w:pPr>
        <w:ind w:left="2499" w:hanging="281"/>
      </w:pPr>
      <w:rPr>
        <w:rFonts w:hint="default"/>
        <w:lang w:val="ru-RU" w:eastAsia="en-US" w:bidi="ar-SA"/>
      </w:rPr>
    </w:lvl>
    <w:lvl w:ilvl="4" w:tplc="FEFE0BF0">
      <w:numFmt w:val="bullet"/>
      <w:lvlText w:val="•"/>
      <w:lvlJc w:val="left"/>
      <w:pPr>
        <w:ind w:left="3205" w:hanging="281"/>
      </w:pPr>
      <w:rPr>
        <w:rFonts w:hint="default"/>
        <w:lang w:val="ru-RU" w:eastAsia="en-US" w:bidi="ar-SA"/>
      </w:rPr>
    </w:lvl>
    <w:lvl w:ilvl="5" w:tplc="50DEE02A">
      <w:numFmt w:val="bullet"/>
      <w:lvlText w:val="•"/>
      <w:lvlJc w:val="left"/>
      <w:pPr>
        <w:ind w:left="3912" w:hanging="281"/>
      </w:pPr>
      <w:rPr>
        <w:rFonts w:hint="default"/>
        <w:lang w:val="ru-RU" w:eastAsia="en-US" w:bidi="ar-SA"/>
      </w:rPr>
    </w:lvl>
    <w:lvl w:ilvl="6" w:tplc="34504282">
      <w:numFmt w:val="bullet"/>
      <w:lvlText w:val="•"/>
      <w:lvlJc w:val="left"/>
      <w:pPr>
        <w:ind w:left="4618" w:hanging="281"/>
      </w:pPr>
      <w:rPr>
        <w:rFonts w:hint="default"/>
        <w:lang w:val="ru-RU" w:eastAsia="en-US" w:bidi="ar-SA"/>
      </w:rPr>
    </w:lvl>
    <w:lvl w:ilvl="7" w:tplc="C0062EC4">
      <w:numFmt w:val="bullet"/>
      <w:lvlText w:val="•"/>
      <w:lvlJc w:val="left"/>
      <w:pPr>
        <w:ind w:left="5324" w:hanging="281"/>
      </w:pPr>
      <w:rPr>
        <w:rFonts w:hint="default"/>
        <w:lang w:val="ru-RU" w:eastAsia="en-US" w:bidi="ar-SA"/>
      </w:rPr>
    </w:lvl>
    <w:lvl w:ilvl="8" w:tplc="95C4201C">
      <w:numFmt w:val="bullet"/>
      <w:lvlText w:val="•"/>
      <w:lvlJc w:val="left"/>
      <w:pPr>
        <w:ind w:left="6031" w:hanging="281"/>
      </w:pPr>
      <w:rPr>
        <w:rFonts w:hint="default"/>
        <w:lang w:val="ru-RU" w:eastAsia="en-US" w:bidi="ar-SA"/>
      </w:rPr>
    </w:lvl>
  </w:abstractNum>
  <w:num w:numId="1">
    <w:abstractNumId w:val="10"/>
  </w:num>
  <w:num w:numId="2">
    <w:abstractNumId w:val="24"/>
  </w:num>
  <w:num w:numId="3">
    <w:abstractNumId w:val="6"/>
  </w:num>
  <w:num w:numId="4">
    <w:abstractNumId w:val="27"/>
  </w:num>
  <w:num w:numId="5">
    <w:abstractNumId w:val="23"/>
  </w:num>
  <w:num w:numId="6">
    <w:abstractNumId w:val="20"/>
  </w:num>
  <w:num w:numId="7">
    <w:abstractNumId w:val="29"/>
  </w:num>
  <w:num w:numId="8">
    <w:abstractNumId w:val="5"/>
  </w:num>
  <w:num w:numId="9">
    <w:abstractNumId w:val="15"/>
  </w:num>
  <w:num w:numId="10">
    <w:abstractNumId w:val="16"/>
  </w:num>
  <w:num w:numId="11">
    <w:abstractNumId w:val="31"/>
  </w:num>
  <w:num w:numId="12">
    <w:abstractNumId w:val="22"/>
  </w:num>
  <w:num w:numId="13">
    <w:abstractNumId w:val="0"/>
  </w:num>
  <w:num w:numId="14">
    <w:abstractNumId w:val="12"/>
  </w:num>
  <w:num w:numId="15">
    <w:abstractNumId w:val="19"/>
  </w:num>
  <w:num w:numId="16">
    <w:abstractNumId w:val="13"/>
  </w:num>
  <w:num w:numId="17">
    <w:abstractNumId w:val="9"/>
  </w:num>
  <w:num w:numId="18">
    <w:abstractNumId w:val="2"/>
  </w:num>
  <w:num w:numId="19">
    <w:abstractNumId w:val="14"/>
  </w:num>
  <w:num w:numId="20">
    <w:abstractNumId w:val="11"/>
  </w:num>
  <w:num w:numId="21">
    <w:abstractNumId w:val="26"/>
  </w:num>
  <w:num w:numId="22">
    <w:abstractNumId w:val="3"/>
  </w:num>
  <w:num w:numId="23">
    <w:abstractNumId w:val="28"/>
  </w:num>
  <w:num w:numId="24">
    <w:abstractNumId w:val="7"/>
  </w:num>
  <w:num w:numId="25">
    <w:abstractNumId w:val="32"/>
  </w:num>
  <w:num w:numId="26">
    <w:abstractNumId w:val="21"/>
  </w:num>
  <w:num w:numId="27">
    <w:abstractNumId w:val="4"/>
  </w:num>
  <w:num w:numId="28">
    <w:abstractNumId w:val="25"/>
  </w:num>
  <w:num w:numId="29">
    <w:abstractNumId w:val="30"/>
  </w:num>
  <w:num w:numId="30">
    <w:abstractNumId w:val="17"/>
  </w:num>
  <w:num w:numId="31">
    <w:abstractNumId w:val="8"/>
  </w:num>
  <w:num w:numId="32">
    <w:abstractNumId w:val="1"/>
  </w:num>
  <w:num w:numId="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B28"/>
    <w:rsid w:val="00023B2A"/>
    <w:rsid w:val="00026F5B"/>
    <w:rsid w:val="00037EC3"/>
    <w:rsid w:val="00063993"/>
    <w:rsid w:val="00066F3C"/>
    <w:rsid w:val="00072007"/>
    <w:rsid w:val="00074077"/>
    <w:rsid w:val="000C2EC4"/>
    <w:rsid w:val="000C5800"/>
    <w:rsid w:val="000C6F0C"/>
    <w:rsid w:val="000F09B0"/>
    <w:rsid w:val="000F4AAA"/>
    <w:rsid w:val="0011600C"/>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41D8D"/>
    <w:rsid w:val="002528FF"/>
    <w:rsid w:val="0025514D"/>
    <w:rsid w:val="00260A82"/>
    <w:rsid w:val="00260D62"/>
    <w:rsid w:val="00267A3E"/>
    <w:rsid w:val="00267B1E"/>
    <w:rsid w:val="00282108"/>
    <w:rsid w:val="002A5471"/>
    <w:rsid w:val="002A5B08"/>
    <w:rsid w:val="002B0F16"/>
    <w:rsid w:val="002B23D5"/>
    <w:rsid w:val="002C40EE"/>
    <w:rsid w:val="002C7717"/>
    <w:rsid w:val="002F5619"/>
    <w:rsid w:val="00300DDB"/>
    <w:rsid w:val="00303814"/>
    <w:rsid w:val="00304487"/>
    <w:rsid w:val="00323805"/>
    <w:rsid w:val="00346E42"/>
    <w:rsid w:val="00356265"/>
    <w:rsid w:val="00362923"/>
    <w:rsid w:val="0037465F"/>
    <w:rsid w:val="00385B3F"/>
    <w:rsid w:val="00390994"/>
    <w:rsid w:val="00391912"/>
    <w:rsid w:val="003C04DF"/>
    <w:rsid w:val="003C3BA6"/>
    <w:rsid w:val="003C3D82"/>
    <w:rsid w:val="003E4034"/>
    <w:rsid w:val="0040266A"/>
    <w:rsid w:val="0041162E"/>
    <w:rsid w:val="0042094A"/>
    <w:rsid w:val="004214BD"/>
    <w:rsid w:val="00430C58"/>
    <w:rsid w:val="00433001"/>
    <w:rsid w:val="0043333F"/>
    <w:rsid w:val="00435E54"/>
    <w:rsid w:val="004400B6"/>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507F4A"/>
    <w:rsid w:val="005124D6"/>
    <w:rsid w:val="00516A4F"/>
    <w:rsid w:val="00520F1C"/>
    <w:rsid w:val="00524DC7"/>
    <w:rsid w:val="00525BC6"/>
    <w:rsid w:val="00535EE4"/>
    <w:rsid w:val="00537743"/>
    <w:rsid w:val="00541E2E"/>
    <w:rsid w:val="00545129"/>
    <w:rsid w:val="00545E42"/>
    <w:rsid w:val="005607D6"/>
    <w:rsid w:val="00596568"/>
    <w:rsid w:val="005B118B"/>
    <w:rsid w:val="005C7CEC"/>
    <w:rsid w:val="005D064F"/>
    <w:rsid w:val="005D6502"/>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1C07"/>
    <w:rsid w:val="0068671A"/>
    <w:rsid w:val="006870ED"/>
    <w:rsid w:val="006A1537"/>
    <w:rsid w:val="006A5AF4"/>
    <w:rsid w:val="006A5DBA"/>
    <w:rsid w:val="006A7B8D"/>
    <w:rsid w:val="006B1E87"/>
    <w:rsid w:val="006D02D8"/>
    <w:rsid w:val="006D0326"/>
    <w:rsid w:val="006D41CF"/>
    <w:rsid w:val="006D7898"/>
    <w:rsid w:val="006D7EC9"/>
    <w:rsid w:val="0070153A"/>
    <w:rsid w:val="00705814"/>
    <w:rsid w:val="00722CD0"/>
    <w:rsid w:val="00740111"/>
    <w:rsid w:val="007435DF"/>
    <w:rsid w:val="00750113"/>
    <w:rsid w:val="00761A23"/>
    <w:rsid w:val="00780523"/>
    <w:rsid w:val="007A6679"/>
    <w:rsid w:val="007A7E2E"/>
    <w:rsid w:val="007B2204"/>
    <w:rsid w:val="007C53EB"/>
    <w:rsid w:val="007D6F46"/>
    <w:rsid w:val="007E4584"/>
    <w:rsid w:val="007F0048"/>
    <w:rsid w:val="0081170C"/>
    <w:rsid w:val="00815B20"/>
    <w:rsid w:val="008401AE"/>
    <w:rsid w:val="00850B32"/>
    <w:rsid w:val="00855524"/>
    <w:rsid w:val="008644B5"/>
    <w:rsid w:val="0089347D"/>
    <w:rsid w:val="008A4E47"/>
    <w:rsid w:val="008B338C"/>
    <w:rsid w:val="008B6420"/>
    <w:rsid w:val="008C152B"/>
    <w:rsid w:val="008D2428"/>
    <w:rsid w:val="008E5759"/>
    <w:rsid w:val="008F1511"/>
    <w:rsid w:val="008F157A"/>
    <w:rsid w:val="008F4050"/>
    <w:rsid w:val="00904943"/>
    <w:rsid w:val="0090658D"/>
    <w:rsid w:val="0091370F"/>
    <w:rsid w:val="00925065"/>
    <w:rsid w:val="0092708D"/>
    <w:rsid w:val="00937AD8"/>
    <w:rsid w:val="00941C42"/>
    <w:rsid w:val="00953F8C"/>
    <w:rsid w:val="009562FA"/>
    <w:rsid w:val="00960842"/>
    <w:rsid w:val="00977BAE"/>
    <w:rsid w:val="00983AD8"/>
    <w:rsid w:val="0098700C"/>
    <w:rsid w:val="009B256A"/>
    <w:rsid w:val="009E3F90"/>
    <w:rsid w:val="009F3D90"/>
    <w:rsid w:val="009F72DB"/>
    <w:rsid w:val="00A0140C"/>
    <w:rsid w:val="00A03CCF"/>
    <w:rsid w:val="00A31543"/>
    <w:rsid w:val="00A45D54"/>
    <w:rsid w:val="00A47869"/>
    <w:rsid w:val="00A53E41"/>
    <w:rsid w:val="00A72D3E"/>
    <w:rsid w:val="00AA026A"/>
    <w:rsid w:val="00AA5225"/>
    <w:rsid w:val="00AE7AA1"/>
    <w:rsid w:val="00AF0A6D"/>
    <w:rsid w:val="00B02497"/>
    <w:rsid w:val="00B034B6"/>
    <w:rsid w:val="00B17E8C"/>
    <w:rsid w:val="00B229A5"/>
    <w:rsid w:val="00B27AF2"/>
    <w:rsid w:val="00B3336F"/>
    <w:rsid w:val="00B442F3"/>
    <w:rsid w:val="00B45C3D"/>
    <w:rsid w:val="00B553BF"/>
    <w:rsid w:val="00B65F30"/>
    <w:rsid w:val="00B85529"/>
    <w:rsid w:val="00BB5CD1"/>
    <w:rsid w:val="00BB5EAB"/>
    <w:rsid w:val="00BB67DC"/>
    <w:rsid w:val="00BC1620"/>
    <w:rsid w:val="00BC16C8"/>
    <w:rsid w:val="00BC5687"/>
    <w:rsid w:val="00BD4302"/>
    <w:rsid w:val="00C12D88"/>
    <w:rsid w:val="00C21181"/>
    <w:rsid w:val="00C2250D"/>
    <w:rsid w:val="00C45323"/>
    <w:rsid w:val="00C4702F"/>
    <w:rsid w:val="00C63D3D"/>
    <w:rsid w:val="00C67CF2"/>
    <w:rsid w:val="00C84479"/>
    <w:rsid w:val="00C91ACB"/>
    <w:rsid w:val="00C95410"/>
    <w:rsid w:val="00CE5F77"/>
    <w:rsid w:val="00CF1AE4"/>
    <w:rsid w:val="00CF564F"/>
    <w:rsid w:val="00CF7172"/>
    <w:rsid w:val="00D04E2D"/>
    <w:rsid w:val="00D06089"/>
    <w:rsid w:val="00D14CA1"/>
    <w:rsid w:val="00D2073F"/>
    <w:rsid w:val="00D31D02"/>
    <w:rsid w:val="00D3568E"/>
    <w:rsid w:val="00D50D05"/>
    <w:rsid w:val="00D53238"/>
    <w:rsid w:val="00D57272"/>
    <w:rsid w:val="00D641DE"/>
    <w:rsid w:val="00D71C95"/>
    <w:rsid w:val="00D7458B"/>
    <w:rsid w:val="00DB04D4"/>
    <w:rsid w:val="00DB5E0F"/>
    <w:rsid w:val="00DC709D"/>
    <w:rsid w:val="00DF21B2"/>
    <w:rsid w:val="00E0014D"/>
    <w:rsid w:val="00E14B9D"/>
    <w:rsid w:val="00E1688A"/>
    <w:rsid w:val="00E205E6"/>
    <w:rsid w:val="00E207A4"/>
    <w:rsid w:val="00E31C20"/>
    <w:rsid w:val="00E44B5E"/>
    <w:rsid w:val="00E57D3B"/>
    <w:rsid w:val="00E647D3"/>
    <w:rsid w:val="00E73D82"/>
    <w:rsid w:val="00E86E74"/>
    <w:rsid w:val="00E903F4"/>
    <w:rsid w:val="00E919B1"/>
    <w:rsid w:val="00E9466A"/>
    <w:rsid w:val="00EA14B6"/>
    <w:rsid w:val="00EB08C8"/>
    <w:rsid w:val="00EB595D"/>
    <w:rsid w:val="00EC2E86"/>
    <w:rsid w:val="00ED09A6"/>
    <w:rsid w:val="00ED3AF0"/>
    <w:rsid w:val="00ED47F6"/>
    <w:rsid w:val="00EE412D"/>
    <w:rsid w:val="00EF1006"/>
    <w:rsid w:val="00F0086E"/>
    <w:rsid w:val="00F04820"/>
    <w:rsid w:val="00F07F85"/>
    <w:rsid w:val="00F14490"/>
    <w:rsid w:val="00F2043F"/>
    <w:rsid w:val="00F234B9"/>
    <w:rsid w:val="00F27EB1"/>
    <w:rsid w:val="00F309F6"/>
    <w:rsid w:val="00F37703"/>
    <w:rsid w:val="00F43D69"/>
    <w:rsid w:val="00F51D82"/>
    <w:rsid w:val="00F655DA"/>
    <w:rsid w:val="00F87789"/>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1"/>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037EC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8543">
      <w:bodyDiv w:val="1"/>
      <w:marLeft w:val="0"/>
      <w:marRight w:val="0"/>
      <w:marTop w:val="0"/>
      <w:marBottom w:val="0"/>
      <w:divBdr>
        <w:top w:val="none" w:sz="0" w:space="0" w:color="auto"/>
        <w:left w:val="none" w:sz="0" w:space="0" w:color="auto"/>
        <w:bottom w:val="none" w:sz="0" w:space="0" w:color="auto"/>
        <w:right w:val="none" w:sz="0" w:space="0" w:color="auto"/>
      </w:divBdr>
      <w:divsChild>
        <w:div w:id="58721060">
          <w:marLeft w:val="0"/>
          <w:marRight w:val="0"/>
          <w:marTop w:val="0"/>
          <w:marBottom w:val="0"/>
          <w:divBdr>
            <w:top w:val="none" w:sz="0" w:space="0" w:color="auto"/>
            <w:left w:val="none" w:sz="0" w:space="0" w:color="auto"/>
            <w:bottom w:val="none" w:sz="0" w:space="0" w:color="auto"/>
            <w:right w:val="none" w:sz="0" w:space="0" w:color="auto"/>
          </w:divBdr>
          <w:divsChild>
            <w:div w:id="2136823814">
              <w:marLeft w:val="0"/>
              <w:marRight w:val="0"/>
              <w:marTop w:val="0"/>
              <w:marBottom w:val="0"/>
              <w:divBdr>
                <w:top w:val="none" w:sz="0" w:space="0" w:color="auto"/>
                <w:left w:val="none" w:sz="0" w:space="0" w:color="auto"/>
                <w:bottom w:val="none" w:sz="0" w:space="0" w:color="auto"/>
                <w:right w:val="none" w:sz="0" w:space="0" w:color="auto"/>
              </w:divBdr>
              <w:divsChild>
                <w:div w:id="20937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147">
      <w:bodyDiv w:val="1"/>
      <w:marLeft w:val="0"/>
      <w:marRight w:val="0"/>
      <w:marTop w:val="0"/>
      <w:marBottom w:val="0"/>
      <w:divBdr>
        <w:top w:val="none" w:sz="0" w:space="0" w:color="auto"/>
        <w:left w:val="none" w:sz="0" w:space="0" w:color="auto"/>
        <w:bottom w:val="none" w:sz="0" w:space="0" w:color="auto"/>
        <w:right w:val="none" w:sz="0" w:space="0" w:color="auto"/>
      </w:divBdr>
      <w:divsChild>
        <w:div w:id="832451164">
          <w:marLeft w:val="0"/>
          <w:marRight w:val="0"/>
          <w:marTop w:val="0"/>
          <w:marBottom w:val="0"/>
          <w:divBdr>
            <w:top w:val="none" w:sz="0" w:space="0" w:color="auto"/>
            <w:left w:val="none" w:sz="0" w:space="0" w:color="auto"/>
            <w:bottom w:val="none" w:sz="0" w:space="0" w:color="auto"/>
            <w:right w:val="none" w:sz="0" w:space="0" w:color="auto"/>
          </w:divBdr>
          <w:divsChild>
            <w:div w:id="390615083">
              <w:marLeft w:val="0"/>
              <w:marRight w:val="0"/>
              <w:marTop w:val="0"/>
              <w:marBottom w:val="0"/>
              <w:divBdr>
                <w:top w:val="none" w:sz="0" w:space="0" w:color="auto"/>
                <w:left w:val="none" w:sz="0" w:space="0" w:color="auto"/>
                <w:bottom w:val="none" w:sz="0" w:space="0" w:color="auto"/>
                <w:right w:val="none" w:sz="0" w:space="0" w:color="auto"/>
              </w:divBdr>
              <w:divsChild>
                <w:div w:id="105330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0658">
      <w:bodyDiv w:val="1"/>
      <w:marLeft w:val="0"/>
      <w:marRight w:val="0"/>
      <w:marTop w:val="0"/>
      <w:marBottom w:val="0"/>
      <w:divBdr>
        <w:top w:val="none" w:sz="0" w:space="0" w:color="auto"/>
        <w:left w:val="none" w:sz="0" w:space="0" w:color="auto"/>
        <w:bottom w:val="none" w:sz="0" w:space="0" w:color="auto"/>
        <w:right w:val="none" w:sz="0" w:space="0" w:color="auto"/>
      </w:divBdr>
      <w:divsChild>
        <w:div w:id="1244993681">
          <w:marLeft w:val="0"/>
          <w:marRight w:val="0"/>
          <w:marTop w:val="0"/>
          <w:marBottom w:val="0"/>
          <w:divBdr>
            <w:top w:val="none" w:sz="0" w:space="0" w:color="auto"/>
            <w:left w:val="none" w:sz="0" w:space="0" w:color="auto"/>
            <w:bottom w:val="none" w:sz="0" w:space="0" w:color="auto"/>
            <w:right w:val="none" w:sz="0" w:space="0" w:color="auto"/>
          </w:divBdr>
          <w:divsChild>
            <w:div w:id="2005619026">
              <w:marLeft w:val="0"/>
              <w:marRight w:val="0"/>
              <w:marTop w:val="0"/>
              <w:marBottom w:val="0"/>
              <w:divBdr>
                <w:top w:val="none" w:sz="0" w:space="0" w:color="auto"/>
                <w:left w:val="none" w:sz="0" w:space="0" w:color="auto"/>
                <w:bottom w:val="none" w:sz="0" w:space="0" w:color="auto"/>
                <w:right w:val="none" w:sz="0" w:space="0" w:color="auto"/>
              </w:divBdr>
              <w:divsChild>
                <w:div w:id="1279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03209">
      <w:bodyDiv w:val="1"/>
      <w:marLeft w:val="0"/>
      <w:marRight w:val="0"/>
      <w:marTop w:val="0"/>
      <w:marBottom w:val="0"/>
      <w:divBdr>
        <w:top w:val="none" w:sz="0" w:space="0" w:color="auto"/>
        <w:left w:val="none" w:sz="0" w:space="0" w:color="auto"/>
        <w:bottom w:val="none" w:sz="0" w:space="0" w:color="auto"/>
        <w:right w:val="none" w:sz="0" w:space="0" w:color="auto"/>
      </w:divBdr>
      <w:divsChild>
        <w:div w:id="564724089">
          <w:marLeft w:val="0"/>
          <w:marRight w:val="0"/>
          <w:marTop w:val="0"/>
          <w:marBottom w:val="0"/>
          <w:divBdr>
            <w:top w:val="none" w:sz="0" w:space="0" w:color="auto"/>
            <w:left w:val="none" w:sz="0" w:space="0" w:color="auto"/>
            <w:bottom w:val="none" w:sz="0" w:space="0" w:color="auto"/>
            <w:right w:val="none" w:sz="0" w:space="0" w:color="auto"/>
          </w:divBdr>
          <w:divsChild>
            <w:div w:id="1364477160">
              <w:marLeft w:val="0"/>
              <w:marRight w:val="0"/>
              <w:marTop w:val="0"/>
              <w:marBottom w:val="0"/>
              <w:divBdr>
                <w:top w:val="none" w:sz="0" w:space="0" w:color="auto"/>
                <w:left w:val="none" w:sz="0" w:space="0" w:color="auto"/>
                <w:bottom w:val="none" w:sz="0" w:space="0" w:color="auto"/>
                <w:right w:val="none" w:sz="0" w:space="0" w:color="auto"/>
              </w:divBdr>
              <w:divsChild>
                <w:div w:id="424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8204">
      <w:bodyDiv w:val="1"/>
      <w:marLeft w:val="0"/>
      <w:marRight w:val="0"/>
      <w:marTop w:val="0"/>
      <w:marBottom w:val="0"/>
      <w:divBdr>
        <w:top w:val="none" w:sz="0" w:space="0" w:color="auto"/>
        <w:left w:val="none" w:sz="0" w:space="0" w:color="auto"/>
        <w:bottom w:val="none" w:sz="0" w:space="0" w:color="auto"/>
        <w:right w:val="none" w:sz="0" w:space="0" w:color="auto"/>
      </w:divBdr>
      <w:divsChild>
        <w:div w:id="212498731">
          <w:marLeft w:val="0"/>
          <w:marRight w:val="0"/>
          <w:marTop w:val="0"/>
          <w:marBottom w:val="0"/>
          <w:divBdr>
            <w:top w:val="none" w:sz="0" w:space="0" w:color="auto"/>
            <w:left w:val="none" w:sz="0" w:space="0" w:color="auto"/>
            <w:bottom w:val="none" w:sz="0" w:space="0" w:color="auto"/>
            <w:right w:val="none" w:sz="0" w:space="0" w:color="auto"/>
          </w:divBdr>
          <w:divsChild>
            <w:div w:id="592280435">
              <w:marLeft w:val="0"/>
              <w:marRight w:val="0"/>
              <w:marTop w:val="0"/>
              <w:marBottom w:val="0"/>
              <w:divBdr>
                <w:top w:val="none" w:sz="0" w:space="0" w:color="auto"/>
                <w:left w:val="none" w:sz="0" w:space="0" w:color="auto"/>
                <w:bottom w:val="none" w:sz="0" w:space="0" w:color="auto"/>
                <w:right w:val="none" w:sz="0" w:space="0" w:color="auto"/>
              </w:divBdr>
              <w:divsChild>
                <w:div w:id="2572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548926">
      <w:bodyDiv w:val="1"/>
      <w:marLeft w:val="0"/>
      <w:marRight w:val="0"/>
      <w:marTop w:val="0"/>
      <w:marBottom w:val="0"/>
      <w:divBdr>
        <w:top w:val="none" w:sz="0" w:space="0" w:color="auto"/>
        <w:left w:val="none" w:sz="0" w:space="0" w:color="auto"/>
        <w:bottom w:val="none" w:sz="0" w:space="0" w:color="auto"/>
        <w:right w:val="none" w:sz="0" w:space="0" w:color="auto"/>
      </w:divBdr>
      <w:divsChild>
        <w:div w:id="208929142">
          <w:marLeft w:val="0"/>
          <w:marRight w:val="0"/>
          <w:marTop w:val="0"/>
          <w:marBottom w:val="0"/>
          <w:divBdr>
            <w:top w:val="none" w:sz="0" w:space="0" w:color="auto"/>
            <w:left w:val="none" w:sz="0" w:space="0" w:color="auto"/>
            <w:bottom w:val="none" w:sz="0" w:space="0" w:color="auto"/>
            <w:right w:val="none" w:sz="0" w:space="0" w:color="auto"/>
          </w:divBdr>
          <w:divsChild>
            <w:div w:id="947812431">
              <w:marLeft w:val="0"/>
              <w:marRight w:val="0"/>
              <w:marTop w:val="0"/>
              <w:marBottom w:val="0"/>
              <w:divBdr>
                <w:top w:val="none" w:sz="0" w:space="0" w:color="auto"/>
                <w:left w:val="none" w:sz="0" w:space="0" w:color="auto"/>
                <w:bottom w:val="none" w:sz="0" w:space="0" w:color="auto"/>
                <w:right w:val="none" w:sz="0" w:space="0" w:color="auto"/>
              </w:divBdr>
              <w:divsChild>
                <w:div w:id="147043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969771">
      <w:bodyDiv w:val="1"/>
      <w:marLeft w:val="0"/>
      <w:marRight w:val="0"/>
      <w:marTop w:val="0"/>
      <w:marBottom w:val="0"/>
      <w:divBdr>
        <w:top w:val="none" w:sz="0" w:space="0" w:color="auto"/>
        <w:left w:val="none" w:sz="0" w:space="0" w:color="auto"/>
        <w:bottom w:val="none" w:sz="0" w:space="0" w:color="auto"/>
        <w:right w:val="none" w:sz="0" w:space="0" w:color="auto"/>
      </w:divBdr>
      <w:divsChild>
        <w:div w:id="2087067587">
          <w:marLeft w:val="0"/>
          <w:marRight w:val="0"/>
          <w:marTop w:val="0"/>
          <w:marBottom w:val="0"/>
          <w:divBdr>
            <w:top w:val="none" w:sz="0" w:space="0" w:color="auto"/>
            <w:left w:val="none" w:sz="0" w:space="0" w:color="auto"/>
            <w:bottom w:val="none" w:sz="0" w:space="0" w:color="auto"/>
            <w:right w:val="none" w:sz="0" w:space="0" w:color="auto"/>
          </w:divBdr>
          <w:divsChild>
            <w:div w:id="325401774">
              <w:marLeft w:val="0"/>
              <w:marRight w:val="0"/>
              <w:marTop w:val="0"/>
              <w:marBottom w:val="0"/>
              <w:divBdr>
                <w:top w:val="none" w:sz="0" w:space="0" w:color="auto"/>
                <w:left w:val="none" w:sz="0" w:space="0" w:color="auto"/>
                <w:bottom w:val="none" w:sz="0" w:space="0" w:color="auto"/>
                <w:right w:val="none" w:sz="0" w:space="0" w:color="auto"/>
              </w:divBdr>
              <w:divsChild>
                <w:div w:id="2021735972">
                  <w:marLeft w:val="0"/>
                  <w:marRight w:val="0"/>
                  <w:marTop w:val="0"/>
                  <w:marBottom w:val="0"/>
                  <w:divBdr>
                    <w:top w:val="none" w:sz="0" w:space="0" w:color="auto"/>
                    <w:left w:val="none" w:sz="0" w:space="0" w:color="auto"/>
                    <w:bottom w:val="none" w:sz="0" w:space="0" w:color="auto"/>
                    <w:right w:val="none" w:sz="0" w:space="0" w:color="auto"/>
                  </w:divBdr>
                  <w:divsChild>
                    <w:div w:id="194460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325615">
      <w:bodyDiv w:val="1"/>
      <w:marLeft w:val="0"/>
      <w:marRight w:val="0"/>
      <w:marTop w:val="0"/>
      <w:marBottom w:val="0"/>
      <w:divBdr>
        <w:top w:val="none" w:sz="0" w:space="0" w:color="auto"/>
        <w:left w:val="none" w:sz="0" w:space="0" w:color="auto"/>
        <w:bottom w:val="none" w:sz="0" w:space="0" w:color="auto"/>
        <w:right w:val="none" w:sz="0" w:space="0" w:color="auto"/>
      </w:divBdr>
      <w:divsChild>
        <w:div w:id="1359769385">
          <w:marLeft w:val="0"/>
          <w:marRight w:val="0"/>
          <w:marTop w:val="0"/>
          <w:marBottom w:val="0"/>
          <w:divBdr>
            <w:top w:val="none" w:sz="0" w:space="0" w:color="auto"/>
            <w:left w:val="none" w:sz="0" w:space="0" w:color="auto"/>
            <w:bottom w:val="none" w:sz="0" w:space="0" w:color="auto"/>
            <w:right w:val="none" w:sz="0" w:space="0" w:color="auto"/>
          </w:divBdr>
          <w:divsChild>
            <w:div w:id="662666261">
              <w:marLeft w:val="0"/>
              <w:marRight w:val="0"/>
              <w:marTop w:val="0"/>
              <w:marBottom w:val="0"/>
              <w:divBdr>
                <w:top w:val="none" w:sz="0" w:space="0" w:color="auto"/>
                <w:left w:val="none" w:sz="0" w:space="0" w:color="auto"/>
                <w:bottom w:val="none" w:sz="0" w:space="0" w:color="auto"/>
                <w:right w:val="none" w:sz="0" w:space="0" w:color="auto"/>
              </w:divBdr>
              <w:divsChild>
                <w:div w:id="177328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377359">
      <w:bodyDiv w:val="1"/>
      <w:marLeft w:val="0"/>
      <w:marRight w:val="0"/>
      <w:marTop w:val="0"/>
      <w:marBottom w:val="0"/>
      <w:divBdr>
        <w:top w:val="none" w:sz="0" w:space="0" w:color="auto"/>
        <w:left w:val="none" w:sz="0" w:space="0" w:color="auto"/>
        <w:bottom w:val="none" w:sz="0" w:space="0" w:color="auto"/>
        <w:right w:val="none" w:sz="0" w:space="0" w:color="auto"/>
      </w:divBdr>
      <w:divsChild>
        <w:div w:id="1258947054">
          <w:marLeft w:val="0"/>
          <w:marRight w:val="0"/>
          <w:marTop w:val="0"/>
          <w:marBottom w:val="0"/>
          <w:divBdr>
            <w:top w:val="none" w:sz="0" w:space="0" w:color="auto"/>
            <w:left w:val="none" w:sz="0" w:space="0" w:color="auto"/>
            <w:bottom w:val="none" w:sz="0" w:space="0" w:color="auto"/>
            <w:right w:val="none" w:sz="0" w:space="0" w:color="auto"/>
          </w:divBdr>
          <w:divsChild>
            <w:div w:id="388726371">
              <w:marLeft w:val="0"/>
              <w:marRight w:val="0"/>
              <w:marTop w:val="0"/>
              <w:marBottom w:val="0"/>
              <w:divBdr>
                <w:top w:val="none" w:sz="0" w:space="0" w:color="auto"/>
                <w:left w:val="none" w:sz="0" w:space="0" w:color="auto"/>
                <w:bottom w:val="none" w:sz="0" w:space="0" w:color="auto"/>
                <w:right w:val="none" w:sz="0" w:space="0" w:color="auto"/>
              </w:divBdr>
              <w:divsChild>
                <w:div w:id="88514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475679">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516269">
      <w:bodyDiv w:val="1"/>
      <w:marLeft w:val="0"/>
      <w:marRight w:val="0"/>
      <w:marTop w:val="0"/>
      <w:marBottom w:val="0"/>
      <w:divBdr>
        <w:top w:val="none" w:sz="0" w:space="0" w:color="auto"/>
        <w:left w:val="none" w:sz="0" w:space="0" w:color="auto"/>
        <w:bottom w:val="none" w:sz="0" w:space="0" w:color="auto"/>
        <w:right w:val="none" w:sz="0" w:space="0" w:color="auto"/>
      </w:divBdr>
      <w:divsChild>
        <w:div w:id="174806423">
          <w:marLeft w:val="0"/>
          <w:marRight w:val="0"/>
          <w:marTop w:val="0"/>
          <w:marBottom w:val="0"/>
          <w:divBdr>
            <w:top w:val="none" w:sz="0" w:space="0" w:color="auto"/>
            <w:left w:val="none" w:sz="0" w:space="0" w:color="auto"/>
            <w:bottom w:val="none" w:sz="0" w:space="0" w:color="auto"/>
            <w:right w:val="none" w:sz="0" w:space="0" w:color="auto"/>
          </w:divBdr>
          <w:divsChild>
            <w:div w:id="1724789440">
              <w:marLeft w:val="0"/>
              <w:marRight w:val="0"/>
              <w:marTop w:val="0"/>
              <w:marBottom w:val="0"/>
              <w:divBdr>
                <w:top w:val="none" w:sz="0" w:space="0" w:color="auto"/>
                <w:left w:val="none" w:sz="0" w:space="0" w:color="auto"/>
                <w:bottom w:val="none" w:sz="0" w:space="0" w:color="auto"/>
                <w:right w:val="none" w:sz="0" w:space="0" w:color="auto"/>
              </w:divBdr>
              <w:divsChild>
                <w:div w:id="10434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5364">
      <w:bodyDiv w:val="1"/>
      <w:marLeft w:val="0"/>
      <w:marRight w:val="0"/>
      <w:marTop w:val="0"/>
      <w:marBottom w:val="0"/>
      <w:divBdr>
        <w:top w:val="none" w:sz="0" w:space="0" w:color="auto"/>
        <w:left w:val="none" w:sz="0" w:space="0" w:color="auto"/>
        <w:bottom w:val="none" w:sz="0" w:space="0" w:color="auto"/>
        <w:right w:val="none" w:sz="0" w:space="0" w:color="auto"/>
      </w:divBdr>
      <w:divsChild>
        <w:div w:id="958999409">
          <w:marLeft w:val="0"/>
          <w:marRight w:val="0"/>
          <w:marTop w:val="0"/>
          <w:marBottom w:val="0"/>
          <w:divBdr>
            <w:top w:val="none" w:sz="0" w:space="0" w:color="auto"/>
            <w:left w:val="none" w:sz="0" w:space="0" w:color="auto"/>
            <w:bottom w:val="none" w:sz="0" w:space="0" w:color="auto"/>
            <w:right w:val="none" w:sz="0" w:space="0" w:color="auto"/>
          </w:divBdr>
          <w:divsChild>
            <w:div w:id="1776292300">
              <w:marLeft w:val="0"/>
              <w:marRight w:val="0"/>
              <w:marTop w:val="0"/>
              <w:marBottom w:val="0"/>
              <w:divBdr>
                <w:top w:val="none" w:sz="0" w:space="0" w:color="auto"/>
                <w:left w:val="none" w:sz="0" w:space="0" w:color="auto"/>
                <w:bottom w:val="none" w:sz="0" w:space="0" w:color="auto"/>
                <w:right w:val="none" w:sz="0" w:space="0" w:color="auto"/>
              </w:divBdr>
              <w:divsChild>
                <w:div w:id="31091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3074">
      <w:bodyDiv w:val="1"/>
      <w:marLeft w:val="0"/>
      <w:marRight w:val="0"/>
      <w:marTop w:val="0"/>
      <w:marBottom w:val="0"/>
      <w:divBdr>
        <w:top w:val="none" w:sz="0" w:space="0" w:color="auto"/>
        <w:left w:val="none" w:sz="0" w:space="0" w:color="auto"/>
        <w:bottom w:val="none" w:sz="0" w:space="0" w:color="auto"/>
        <w:right w:val="none" w:sz="0" w:space="0" w:color="auto"/>
      </w:divBdr>
      <w:divsChild>
        <w:div w:id="731005571">
          <w:marLeft w:val="0"/>
          <w:marRight w:val="0"/>
          <w:marTop w:val="0"/>
          <w:marBottom w:val="0"/>
          <w:divBdr>
            <w:top w:val="none" w:sz="0" w:space="0" w:color="auto"/>
            <w:left w:val="none" w:sz="0" w:space="0" w:color="auto"/>
            <w:bottom w:val="none" w:sz="0" w:space="0" w:color="auto"/>
            <w:right w:val="none" w:sz="0" w:space="0" w:color="auto"/>
          </w:divBdr>
          <w:divsChild>
            <w:div w:id="757599771">
              <w:marLeft w:val="0"/>
              <w:marRight w:val="0"/>
              <w:marTop w:val="0"/>
              <w:marBottom w:val="0"/>
              <w:divBdr>
                <w:top w:val="none" w:sz="0" w:space="0" w:color="auto"/>
                <w:left w:val="none" w:sz="0" w:space="0" w:color="auto"/>
                <w:bottom w:val="none" w:sz="0" w:space="0" w:color="auto"/>
                <w:right w:val="none" w:sz="0" w:space="0" w:color="auto"/>
              </w:divBdr>
              <w:divsChild>
                <w:div w:id="7181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766266604">
      <w:bodyDiv w:val="1"/>
      <w:marLeft w:val="0"/>
      <w:marRight w:val="0"/>
      <w:marTop w:val="0"/>
      <w:marBottom w:val="0"/>
      <w:divBdr>
        <w:top w:val="none" w:sz="0" w:space="0" w:color="auto"/>
        <w:left w:val="none" w:sz="0" w:space="0" w:color="auto"/>
        <w:bottom w:val="none" w:sz="0" w:space="0" w:color="auto"/>
        <w:right w:val="none" w:sz="0" w:space="0" w:color="auto"/>
      </w:divBdr>
      <w:divsChild>
        <w:div w:id="850411299">
          <w:marLeft w:val="0"/>
          <w:marRight w:val="0"/>
          <w:marTop w:val="0"/>
          <w:marBottom w:val="0"/>
          <w:divBdr>
            <w:top w:val="none" w:sz="0" w:space="0" w:color="auto"/>
            <w:left w:val="none" w:sz="0" w:space="0" w:color="auto"/>
            <w:bottom w:val="none" w:sz="0" w:space="0" w:color="auto"/>
            <w:right w:val="none" w:sz="0" w:space="0" w:color="auto"/>
          </w:divBdr>
          <w:divsChild>
            <w:div w:id="325015109">
              <w:marLeft w:val="0"/>
              <w:marRight w:val="0"/>
              <w:marTop w:val="0"/>
              <w:marBottom w:val="0"/>
              <w:divBdr>
                <w:top w:val="none" w:sz="0" w:space="0" w:color="auto"/>
                <w:left w:val="none" w:sz="0" w:space="0" w:color="auto"/>
                <w:bottom w:val="none" w:sz="0" w:space="0" w:color="auto"/>
                <w:right w:val="none" w:sz="0" w:space="0" w:color="auto"/>
              </w:divBdr>
              <w:divsChild>
                <w:div w:id="91543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842508">
      <w:bodyDiv w:val="1"/>
      <w:marLeft w:val="0"/>
      <w:marRight w:val="0"/>
      <w:marTop w:val="0"/>
      <w:marBottom w:val="0"/>
      <w:divBdr>
        <w:top w:val="none" w:sz="0" w:space="0" w:color="auto"/>
        <w:left w:val="none" w:sz="0" w:space="0" w:color="auto"/>
        <w:bottom w:val="none" w:sz="0" w:space="0" w:color="auto"/>
        <w:right w:val="none" w:sz="0" w:space="0" w:color="auto"/>
      </w:divBdr>
      <w:divsChild>
        <w:div w:id="332076969">
          <w:marLeft w:val="0"/>
          <w:marRight w:val="0"/>
          <w:marTop w:val="0"/>
          <w:marBottom w:val="0"/>
          <w:divBdr>
            <w:top w:val="none" w:sz="0" w:space="0" w:color="auto"/>
            <w:left w:val="none" w:sz="0" w:space="0" w:color="auto"/>
            <w:bottom w:val="none" w:sz="0" w:space="0" w:color="auto"/>
            <w:right w:val="none" w:sz="0" w:space="0" w:color="auto"/>
          </w:divBdr>
          <w:divsChild>
            <w:div w:id="805396457">
              <w:marLeft w:val="0"/>
              <w:marRight w:val="0"/>
              <w:marTop w:val="0"/>
              <w:marBottom w:val="0"/>
              <w:divBdr>
                <w:top w:val="none" w:sz="0" w:space="0" w:color="auto"/>
                <w:left w:val="none" w:sz="0" w:space="0" w:color="auto"/>
                <w:bottom w:val="none" w:sz="0" w:space="0" w:color="auto"/>
                <w:right w:val="none" w:sz="0" w:space="0" w:color="auto"/>
              </w:divBdr>
              <w:divsChild>
                <w:div w:id="194395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3072">
      <w:bodyDiv w:val="1"/>
      <w:marLeft w:val="0"/>
      <w:marRight w:val="0"/>
      <w:marTop w:val="0"/>
      <w:marBottom w:val="0"/>
      <w:divBdr>
        <w:top w:val="none" w:sz="0" w:space="0" w:color="auto"/>
        <w:left w:val="none" w:sz="0" w:space="0" w:color="auto"/>
        <w:bottom w:val="none" w:sz="0" w:space="0" w:color="auto"/>
        <w:right w:val="none" w:sz="0" w:space="0" w:color="auto"/>
      </w:divBdr>
      <w:divsChild>
        <w:div w:id="1092775741">
          <w:marLeft w:val="0"/>
          <w:marRight w:val="0"/>
          <w:marTop w:val="0"/>
          <w:marBottom w:val="0"/>
          <w:divBdr>
            <w:top w:val="none" w:sz="0" w:space="0" w:color="auto"/>
            <w:left w:val="none" w:sz="0" w:space="0" w:color="auto"/>
            <w:bottom w:val="none" w:sz="0" w:space="0" w:color="auto"/>
            <w:right w:val="none" w:sz="0" w:space="0" w:color="auto"/>
          </w:divBdr>
          <w:divsChild>
            <w:div w:id="35013822">
              <w:marLeft w:val="0"/>
              <w:marRight w:val="0"/>
              <w:marTop w:val="0"/>
              <w:marBottom w:val="0"/>
              <w:divBdr>
                <w:top w:val="none" w:sz="0" w:space="0" w:color="auto"/>
                <w:left w:val="none" w:sz="0" w:space="0" w:color="auto"/>
                <w:bottom w:val="none" w:sz="0" w:space="0" w:color="auto"/>
                <w:right w:val="none" w:sz="0" w:space="0" w:color="auto"/>
              </w:divBdr>
              <w:divsChild>
                <w:div w:id="898319335">
                  <w:marLeft w:val="0"/>
                  <w:marRight w:val="0"/>
                  <w:marTop w:val="0"/>
                  <w:marBottom w:val="0"/>
                  <w:divBdr>
                    <w:top w:val="none" w:sz="0" w:space="0" w:color="auto"/>
                    <w:left w:val="none" w:sz="0" w:space="0" w:color="auto"/>
                    <w:bottom w:val="none" w:sz="0" w:space="0" w:color="auto"/>
                    <w:right w:val="none" w:sz="0" w:space="0" w:color="auto"/>
                  </w:divBdr>
                  <w:divsChild>
                    <w:div w:id="3510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70041">
      <w:bodyDiv w:val="1"/>
      <w:marLeft w:val="0"/>
      <w:marRight w:val="0"/>
      <w:marTop w:val="0"/>
      <w:marBottom w:val="0"/>
      <w:divBdr>
        <w:top w:val="none" w:sz="0" w:space="0" w:color="auto"/>
        <w:left w:val="none" w:sz="0" w:space="0" w:color="auto"/>
        <w:bottom w:val="none" w:sz="0" w:space="0" w:color="auto"/>
        <w:right w:val="none" w:sz="0" w:space="0" w:color="auto"/>
      </w:divBdr>
      <w:divsChild>
        <w:div w:id="1446148456">
          <w:marLeft w:val="0"/>
          <w:marRight w:val="0"/>
          <w:marTop w:val="0"/>
          <w:marBottom w:val="0"/>
          <w:divBdr>
            <w:top w:val="none" w:sz="0" w:space="0" w:color="auto"/>
            <w:left w:val="none" w:sz="0" w:space="0" w:color="auto"/>
            <w:bottom w:val="none" w:sz="0" w:space="0" w:color="auto"/>
            <w:right w:val="none" w:sz="0" w:space="0" w:color="auto"/>
          </w:divBdr>
          <w:divsChild>
            <w:div w:id="1484739061">
              <w:marLeft w:val="0"/>
              <w:marRight w:val="0"/>
              <w:marTop w:val="0"/>
              <w:marBottom w:val="0"/>
              <w:divBdr>
                <w:top w:val="none" w:sz="0" w:space="0" w:color="auto"/>
                <w:left w:val="none" w:sz="0" w:space="0" w:color="auto"/>
                <w:bottom w:val="none" w:sz="0" w:space="0" w:color="auto"/>
                <w:right w:val="none" w:sz="0" w:space="0" w:color="auto"/>
              </w:divBdr>
              <w:divsChild>
                <w:div w:id="1729068647">
                  <w:marLeft w:val="0"/>
                  <w:marRight w:val="0"/>
                  <w:marTop w:val="0"/>
                  <w:marBottom w:val="0"/>
                  <w:divBdr>
                    <w:top w:val="none" w:sz="0" w:space="0" w:color="auto"/>
                    <w:left w:val="none" w:sz="0" w:space="0" w:color="auto"/>
                    <w:bottom w:val="none" w:sz="0" w:space="0" w:color="auto"/>
                    <w:right w:val="none" w:sz="0" w:space="0" w:color="auto"/>
                  </w:divBdr>
                  <w:divsChild>
                    <w:div w:id="8369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97186">
      <w:bodyDiv w:val="1"/>
      <w:marLeft w:val="0"/>
      <w:marRight w:val="0"/>
      <w:marTop w:val="0"/>
      <w:marBottom w:val="0"/>
      <w:divBdr>
        <w:top w:val="none" w:sz="0" w:space="0" w:color="auto"/>
        <w:left w:val="none" w:sz="0" w:space="0" w:color="auto"/>
        <w:bottom w:val="none" w:sz="0" w:space="0" w:color="auto"/>
        <w:right w:val="none" w:sz="0" w:space="0" w:color="auto"/>
      </w:divBdr>
      <w:divsChild>
        <w:div w:id="1752002086">
          <w:marLeft w:val="0"/>
          <w:marRight w:val="0"/>
          <w:marTop w:val="0"/>
          <w:marBottom w:val="0"/>
          <w:divBdr>
            <w:top w:val="none" w:sz="0" w:space="0" w:color="auto"/>
            <w:left w:val="none" w:sz="0" w:space="0" w:color="auto"/>
            <w:bottom w:val="none" w:sz="0" w:space="0" w:color="auto"/>
            <w:right w:val="none" w:sz="0" w:space="0" w:color="auto"/>
          </w:divBdr>
          <w:divsChild>
            <w:div w:id="269358803">
              <w:marLeft w:val="0"/>
              <w:marRight w:val="0"/>
              <w:marTop w:val="0"/>
              <w:marBottom w:val="0"/>
              <w:divBdr>
                <w:top w:val="none" w:sz="0" w:space="0" w:color="auto"/>
                <w:left w:val="none" w:sz="0" w:space="0" w:color="auto"/>
                <w:bottom w:val="none" w:sz="0" w:space="0" w:color="auto"/>
                <w:right w:val="none" w:sz="0" w:space="0" w:color="auto"/>
              </w:divBdr>
              <w:divsChild>
                <w:div w:id="1387946525">
                  <w:marLeft w:val="0"/>
                  <w:marRight w:val="0"/>
                  <w:marTop w:val="0"/>
                  <w:marBottom w:val="0"/>
                  <w:divBdr>
                    <w:top w:val="none" w:sz="0" w:space="0" w:color="auto"/>
                    <w:left w:val="none" w:sz="0" w:space="0" w:color="auto"/>
                    <w:bottom w:val="none" w:sz="0" w:space="0" w:color="auto"/>
                    <w:right w:val="none" w:sz="0" w:space="0" w:color="auto"/>
                  </w:divBdr>
                </w:div>
              </w:divsChild>
            </w:div>
            <w:div w:id="1769497490">
              <w:marLeft w:val="0"/>
              <w:marRight w:val="0"/>
              <w:marTop w:val="0"/>
              <w:marBottom w:val="0"/>
              <w:divBdr>
                <w:top w:val="none" w:sz="0" w:space="0" w:color="auto"/>
                <w:left w:val="none" w:sz="0" w:space="0" w:color="auto"/>
                <w:bottom w:val="none" w:sz="0" w:space="0" w:color="auto"/>
                <w:right w:val="none" w:sz="0" w:space="0" w:color="auto"/>
              </w:divBdr>
              <w:divsChild>
                <w:div w:id="817455517">
                  <w:marLeft w:val="0"/>
                  <w:marRight w:val="0"/>
                  <w:marTop w:val="0"/>
                  <w:marBottom w:val="0"/>
                  <w:divBdr>
                    <w:top w:val="none" w:sz="0" w:space="0" w:color="auto"/>
                    <w:left w:val="none" w:sz="0" w:space="0" w:color="auto"/>
                    <w:bottom w:val="none" w:sz="0" w:space="0" w:color="auto"/>
                    <w:right w:val="none" w:sz="0" w:space="0" w:color="auto"/>
                  </w:divBdr>
                </w:div>
              </w:divsChild>
            </w:div>
            <w:div w:id="1767535296">
              <w:marLeft w:val="0"/>
              <w:marRight w:val="0"/>
              <w:marTop w:val="0"/>
              <w:marBottom w:val="0"/>
              <w:divBdr>
                <w:top w:val="none" w:sz="0" w:space="0" w:color="auto"/>
                <w:left w:val="none" w:sz="0" w:space="0" w:color="auto"/>
                <w:bottom w:val="none" w:sz="0" w:space="0" w:color="auto"/>
                <w:right w:val="none" w:sz="0" w:space="0" w:color="auto"/>
              </w:divBdr>
              <w:divsChild>
                <w:div w:id="10258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088189869">
      <w:bodyDiv w:val="1"/>
      <w:marLeft w:val="0"/>
      <w:marRight w:val="0"/>
      <w:marTop w:val="0"/>
      <w:marBottom w:val="0"/>
      <w:divBdr>
        <w:top w:val="none" w:sz="0" w:space="0" w:color="auto"/>
        <w:left w:val="none" w:sz="0" w:space="0" w:color="auto"/>
        <w:bottom w:val="none" w:sz="0" w:space="0" w:color="auto"/>
        <w:right w:val="none" w:sz="0" w:space="0" w:color="auto"/>
      </w:divBdr>
      <w:divsChild>
        <w:div w:id="1435396645">
          <w:marLeft w:val="0"/>
          <w:marRight w:val="0"/>
          <w:marTop w:val="0"/>
          <w:marBottom w:val="0"/>
          <w:divBdr>
            <w:top w:val="none" w:sz="0" w:space="0" w:color="auto"/>
            <w:left w:val="none" w:sz="0" w:space="0" w:color="auto"/>
            <w:bottom w:val="none" w:sz="0" w:space="0" w:color="auto"/>
            <w:right w:val="none" w:sz="0" w:space="0" w:color="auto"/>
          </w:divBdr>
          <w:divsChild>
            <w:div w:id="1082218291">
              <w:marLeft w:val="0"/>
              <w:marRight w:val="0"/>
              <w:marTop w:val="0"/>
              <w:marBottom w:val="0"/>
              <w:divBdr>
                <w:top w:val="none" w:sz="0" w:space="0" w:color="auto"/>
                <w:left w:val="none" w:sz="0" w:space="0" w:color="auto"/>
                <w:bottom w:val="none" w:sz="0" w:space="0" w:color="auto"/>
                <w:right w:val="none" w:sz="0" w:space="0" w:color="auto"/>
              </w:divBdr>
              <w:divsChild>
                <w:div w:id="91436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33480">
      <w:bodyDiv w:val="1"/>
      <w:marLeft w:val="0"/>
      <w:marRight w:val="0"/>
      <w:marTop w:val="0"/>
      <w:marBottom w:val="0"/>
      <w:divBdr>
        <w:top w:val="none" w:sz="0" w:space="0" w:color="auto"/>
        <w:left w:val="none" w:sz="0" w:space="0" w:color="auto"/>
        <w:bottom w:val="none" w:sz="0" w:space="0" w:color="auto"/>
        <w:right w:val="none" w:sz="0" w:space="0" w:color="auto"/>
      </w:divBdr>
      <w:divsChild>
        <w:div w:id="2057780707">
          <w:marLeft w:val="0"/>
          <w:marRight w:val="0"/>
          <w:marTop w:val="0"/>
          <w:marBottom w:val="0"/>
          <w:divBdr>
            <w:top w:val="none" w:sz="0" w:space="0" w:color="auto"/>
            <w:left w:val="none" w:sz="0" w:space="0" w:color="auto"/>
            <w:bottom w:val="none" w:sz="0" w:space="0" w:color="auto"/>
            <w:right w:val="none" w:sz="0" w:space="0" w:color="auto"/>
          </w:divBdr>
          <w:divsChild>
            <w:div w:id="1147939559">
              <w:marLeft w:val="0"/>
              <w:marRight w:val="0"/>
              <w:marTop w:val="0"/>
              <w:marBottom w:val="0"/>
              <w:divBdr>
                <w:top w:val="none" w:sz="0" w:space="0" w:color="auto"/>
                <w:left w:val="none" w:sz="0" w:space="0" w:color="auto"/>
                <w:bottom w:val="none" w:sz="0" w:space="0" w:color="auto"/>
                <w:right w:val="none" w:sz="0" w:space="0" w:color="auto"/>
              </w:divBdr>
              <w:divsChild>
                <w:div w:id="385296485">
                  <w:marLeft w:val="0"/>
                  <w:marRight w:val="0"/>
                  <w:marTop w:val="0"/>
                  <w:marBottom w:val="0"/>
                  <w:divBdr>
                    <w:top w:val="none" w:sz="0" w:space="0" w:color="auto"/>
                    <w:left w:val="none" w:sz="0" w:space="0" w:color="auto"/>
                    <w:bottom w:val="none" w:sz="0" w:space="0" w:color="auto"/>
                    <w:right w:val="none" w:sz="0" w:space="0" w:color="auto"/>
                  </w:divBdr>
                  <w:divsChild>
                    <w:div w:id="7219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13694">
      <w:bodyDiv w:val="1"/>
      <w:marLeft w:val="0"/>
      <w:marRight w:val="0"/>
      <w:marTop w:val="0"/>
      <w:marBottom w:val="0"/>
      <w:divBdr>
        <w:top w:val="none" w:sz="0" w:space="0" w:color="auto"/>
        <w:left w:val="none" w:sz="0" w:space="0" w:color="auto"/>
        <w:bottom w:val="none" w:sz="0" w:space="0" w:color="auto"/>
        <w:right w:val="none" w:sz="0" w:space="0" w:color="auto"/>
      </w:divBdr>
      <w:divsChild>
        <w:div w:id="763844322">
          <w:marLeft w:val="0"/>
          <w:marRight w:val="0"/>
          <w:marTop w:val="0"/>
          <w:marBottom w:val="0"/>
          <w:divBdr>
            <w:top w:val="none" w:sz="0" w:space="0" w:color="auto"/>
            <w:left w:val="none" w:sz="0" w:space="0" w:color="auto"/>
            <w:bottom w:val="none" w:sz="0" w:space="0" w:color="auto"/>
            <w:right w:val="none" w:sz="0" w:space="0" w:color="auto"/>
          </w:divBdr>
          <w:divsChild>
            <w:div w:id="352079672">
              <w:marLeft w:val="0"/>
              <w:marRight w:val="0"/>
              <w:marTop w:val="0"/>
              <w:marBottom w:val="0"/>
              <w:divBdr>
                <w:top w:val="none" w:sz="0" w:space="0" w:color="auto"/>
                <w:left w:val="none" w:sz="0" w:space="0" w:color="auto"/>
                <w:bottom w:val="none" w:sz="0" w:space="0" w:color="auto"/>
                <w:right w:val="none" w:sz="0" w:space="0" w:color="auto"/>
              </w:divBdr>
              <w:divsChild>
                <w:div w:id="11733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sChild>
        <w:div w:id="37708529">
          <w:marLeft w:val="0"/>
          <w:marRight w:val="0"/>
          <w:marTop w:val="0"/>
          <w:marBottom w:val="0"/>
          <w:divBdr>
            <w:top w:val="none" w:sz="0" w:space="0" w:color="auto"/>
            <w:left w:val="none" w:sz="0" w:space="0" w:color="auto"/>
            <w:bottom w:val="none" w:sz="0" w:space="0" w:color="auto"/>
            <w:right w:val="none" w:sz="0" w:space="0" w:color="auto"/>
          </w:divBdr>
          <w:divsChild>
            <w:div w:id="1885168954">
              <w:marLeft w:val="0"/>
              <w:marRight w:val="0"/>
              <w:marTop w:val="0"/>
              <w:marBottom w:val="0"/>
              <w:divBdr>
                <w:top w:val="none" w:sz="0" w:space="0" w:color="auto"/>
                <w:left w:val="none" w:sz="0" w:space="0" w:color="auto"/>
                <w:bottom w:val="none" w:sz="0" w:space="0" w:color="auto"/>
                <w:right w:val="none" w:sz="0" w:space="0" w:color="auto"/>
              </w:divBdr>
              <w:divsChild>
                <w:div w:id="1213880976">
                  <w:marLeft w:val="0"/>
                  <w:marRight w:val="0"/>
                  <w:marTop w:val="0"/>
                  <w:marBottom w:val="0"/>
                  <w:divBdr>
                    <w:top w:val="none" w:sz="0" w:space="0" w:color="auto"/>
                    <w:left w:val="none" w:sz="0" w:space="0" w:color="auto"/>
                    <w:bottom w:val="none" w:sz="0" w:space="0" w:color="auto"/>
                    <w:right w:val="none" w:sz="0" w:space="0" w:color="auto"/>
                  </w:divBdr>
                  <w:divsChild>
                    <w:div w:id="10769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856">
      <w:bodyDiv w:val="1"/>
      <w:marLeft w:val="0"/>
      <w:marRight w:val="0"/>
      <w:marTop w:val="0"/>
      <w:marBottom w:val="0"/>
      <w:divBdr>
        <w:top w:val="none" w:sz="0" w:space="0" w:color="auto"/>
        <w:left w:val="none" w:sz="0" w:space="0" w:color="auto"/>
        <w:bottom w:val="none" w:sz="0" w:space="0" w:color="auto"/>
        <w:right w:val="none" w:sz="0" w:space="0" w:color="auto"/>
      </w:divBdr>
      <w:divsChild>
        <w:div w:id="2057311446">
          <w:marLeft w:val="0"/>
          <w:marRight w:val="0"/>
          <w:marTop w:val="0"/>
          <w:marBottom w:val="0"/>
          <w:divBdr>
            <w:top w:val="none" w:sz="0" w:space="0" w:color="auto"/>
            <w:left w:val="none" w:sz="0" w:space="0" w:color="auto"/>
            <w:bottom w:val="none" w:sz="0" w:space="0" w:color="auto"/>
            <w:right w:val="none" w:sz="0" w:space="0" w:color="auto"/>
          </w:divBdr>
          <w:divsChild>
            <w:div w:id="1135948236">
              <w:marLeft w:val="0"/>
              <w:marRight w:val="0"/>
              <w:marTop w:val="0"/>
              <w:marBottom w:val="0"/>
              <w:divBdr>
                <w:top w:val="none" w:sz="0" w:space="0" w:color="auto"/>
                <w:left w:val="none" w:sz="0" w:space="0" w:color="auto"/>
                <w:bottom w:val="none" w:sz="0" w:space="0" w:color="auto"/>
                <w:right w:val="none" w:sz="0" w:space="0" w:color="auto"/>
              </w:divBdr>
              <w:divsChild>
                <w:div w:id="8141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04515708">
      <w:bodyDiv w:val="1"/>
      <w:marLeft w:val="0"/>
      <w:marRight w:val="0"/>
      <w:marTop w:val="0"/>
      <w:marBottom w:val="0"/>
      <w:divBdr>
        <w:top w:val="none" w:sz="0" w:space="0" w:color="auto"/>
        <w:left w:val="none" w:sz="0" w:space="0" w:color="auto"/>
        <w:bottom w:val="none" w:sz="0" w:space="0" w:color="auto"/>
        <w:right w:val="none" w:sz="0" w:space="0" w:color="auto"/>
      </w:divBdr>
      <w:divsChild>
        <w:div w:id="1980649256">
          <w:marLeft w:val="0"/>
          <w:marRight w:val="0"/>
          <w:marTop w:val="0"/>
          <w:marBottom w:val="0"/>
          <w:divBdr>
            <w:top w:val="none" w:sz="0" w:space="0" w:color="auto"/>
            <w:left w:val="none" w:sz="0" w:space="0" w:color="auto"/>
            <w:bottom w:val="none" w:sz="0" w:space="0" w:color="auto"/>
            <w:right w:val="none" w:sz="0" w:space="0" w:color="auto"/>
          </w:divBdr>
          <w:divsChild>
            <w:div w:id="84156301">
              <w:marLeft w:val="0"/>
              <w:marRight w:val="0"/>
              <w:marTop w:val="0"/>
              <w:marBottom w:val="0"/>
              <w:divBdr>
                <w:top w:val="none" w:sz="0" w:space="0" w:color="auto"/>
                <w:left w:val="none" w:sz="0" w:space="0" w:color="auto"/>
                <w:bottom w:val="none" w:sz="0" w:space="0" w:color="auto"/>
                <w:right w:val="none" w:sz="0" w:space="0" w:color="auto"/>
              </w:divBdr>
              <w:divsChild>
                <w:div w:id="362748787">
                  <w:marLeft w:val="0"/>
                  <w:marRight w:val="0"/>
                  <w:marTop w:val="0"/>
                  <w:marBottom w:val="0"/>
                  <w:divBdr>
                    <w:top w:val="none" w:sz="0" w:space="0" w:color="auto"/>
                    <w:left w:val="none" w:sz="0" w:space="0" w:color="auto"/>
                    <w:bottom w:val="none" w:sz="0" w:space="0" w:color="auto"/>
                    <w:right w:val="none" w:sz="0" w:space="0" w:color="auto"/>
                  </w:divBdr>
                  <w:divsChild>
                    <w:div w:id="659623530">
                      <w:marLeft w:val="0"/>
                      <w:marRight w:val="0"/>
                      <w:marTop w:val="0"/>
                      <w:marBottom w:val="0"/>
                      <w:divBdr>
                        <w:top w:val="none" w:sz="0" w:space="0" w:color="auto"/>
                        <w:left w:val="none" w:sz="0" w:space="0" w:color="auto"/>
                        <w:bottom w:val="none" w:sz="0" w:space="0" w:color="auto"/>
                        <w:right w:val="none" w:sz="0" w:space="0" w:color="auto"/>
                      </w:divBdr>
                    </w:div>
                  </w:divsChild>
                </w:div>
                <w:div w:id="812525075">
                  <w:marLeft w:val="0"/>
                  <w:marRight w:val="0"/>
                  <w:marTop w:val="0"/>
                  <w:marBottom w:val="0"/>
                  <w:divBdr>
                    <w:top w:val="none" w:sz="0" w:space="0" w:color="auto"/>
                    <w:left w:val="none" w:sz="0" w:space="0" w:color="auto"/>
                    <w:bottom w:val="none" w:sz="0" w:space="0" w:color="auto"/>
                    <w:right w:val="none" w:sz="0" w:space="0" w:color="auto"/>
                  </w:divBdr>
                  <w:divsChild>
                    <w:div w:id="281571934">
                      <w:marLeft w:val="0"/>
                      <w:marRight w:val="0"/>
                      <w:marTop w:val="0"/>
                      <w:marBottom w:val="0"/>
                      <w:divBdr>
                        <w:top w:val="none" w:sz="0" w:space="0" w:color="auto"/>
                        <w:left w:val="none" w:sz="0" w:space="0" w:color="auto"/>
                        <w:bottom w:val="none" w:sz="0" w:space="0" w:color="auto"/>
                        <w:right w:val="none" w:sz="0" w:space="0" w:color="auto"/>
                      </w:divBdr>
                    </w:div>
                  </w:divsChild>
                </w:div>
                <w:div w:id="928153242">
                  <w:marLeft w:val="0"/>
                  <w:marRight w:val="0"/>
                  <w:marTop w:val="0"/>
                  <w:marBottom w:val="0"/>
                  <w:divBdr>
                    <w:top w:val="none" w:sz="0" w:space="0" w:color="auto"/>
                    <w:left w:val="none" w:sz="0" w:space="0" w:color="auto"/>
                    <w:bottom w:val="none" w:sz="0" w:space="0" w:color="auto"/>
                    <w:right w:val="none" w:sz="0" w:space="0" w:color="auto"/>
                  </w:divBdr>
                  <w:divsChild>
                    <w:div w:id="86097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665817644">
      <w:bodyDiv w:val="1"/>
      <w:marLeft w:val="0"/>
      <w:marRight w:val="0"/>
      <w:marTop w:val="0"/>
      <w:marBottom w:val="0"/>
      <w:divBdr>
        <w:top w:val="none" w:sz="0" w:space="0" w:color="auto"/>
        <w:left w:val="none" w:sz="0" w:space="0" w:color="auto"/>
        <w:bottom w:val="none" w:sz="0" w:space="0" w:color="auto"/>
        <w:right w:val="none" w:sz="0" w:space="0" w:color="auto"/>
      </w:divBdr>
      <w:divsChild>
        <w:div w:id="431970319">
          <w:marLeft w:val="0"/>
          <w:marRight w:val="0"/>
          <w:marTop w:val="0"/>
          <w:marBottom w:val="0"/>
          <w:divBdr>
            <w:top w:val="none" w:sz="0" w:space="0" w:color="auto"/>
            <w:left w:val="none" w:sz="0" w:space="0" w:color="auto"/>
            <w:bottom w:val="none" w:sz="0" w:space="0" w:color="auto"/>
            <w:right w:val="none" w:sz="0" w:space="0" w:color="auto"/>
          </w:divBdr>
          <w:divsChild>
            <w:div w:id="1574504766">
              <w:marLeft w:val="0"/>
              <w:marRight w:val="0"/>
              <w:marTop w:val="0"/>
              <w:marBottom w:val="0"/>
              <w:divBdr>
                <w:top w:val="none" w:sz="0" w:space="0" w:color="auto"/>
                <w:left w:val="none" w:sz="0" w:space="0" w:color="auto"/>
                <w:bottom w:val="none" w:sz="0" w:space="0" w:color="auto"/>
                <w:right w:val="none" w:sz="0" w:space="0" w:color="auto"/>
              </w:divBdr>
              <w:divsChild>
                <w:div w:id="54526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4319">
      <w:bodyDiv w:val="1"/>
      <w:marLeft w:val="0"/>
      <w:marRight w:val="0"/>
      <w:marTop w:val="0"/>
      <w:marBottom w:val="0"/>
      <w:divBdr>
        <w:top w:val="none" w:sz="0" w:space="0" w:color="auto"/>
        <w:left w:val="none" w:sz="0" w:space="0" w:color="auto"/>
        <w:bottom w:val="none" w:sz="0" w:space="0" w:color="auto"/>
        <w:right w:val="none" w:sz="0" w:space="0" w:color="auto"/>
      </w:divBdr>
      <w:divsChild>
        <w:div w:id="824318807">
          <w:marLeft w:val="0"/>
          <w:marRight w:val="0"/>
          <w:marTop w:val="0"/>
          <w:marBottom w:val="0"/>
          <w:divBdr>
            <w:top w:val="none" w:sz="0" w:space="0" w:color="auto"/>
            <w:left w:val="none" w:sz="0" w:space="0" w:color="auto"/>
            <w:bottom w:val="none" w:sz="0" w:space="0" w:color="auto"/>
            <w:right w:val="none" w:sz="0" w:space="0" w:color="auto"/>
          </w:divBdr>
          <w:divsChild>
            <w:div w:id="2032300148">
              <w:marLeft w:val="0"/>
              <w:marRight w:val="0"/>
              <w:marTop w:val="0"/>
              <w:marBottom w:val="0"/>
              <w:divBdr>
                <w:top w:val="none" w:sz="0" w:space="0" w:color="auto"/>
                <w:left w:val="none" w:sz="0" w:space="0" w:color="auto"/>
                <w:bottom w:val="none" w:sz="0" w:space="0" w:color="auto"/>
                <w:right w:val="none" w:sz="0" w:space="0" w:color="auto"/>
              </w:divBdr>
              <w:divsChild>
                <w:div w:id="20688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75387660">
      <w:bodyDiv w:val="1"/>
      <w:marLeft w:val="0"/>
      <w:marRight w:val="0"/>
      <w:marTop w:val="0"/>
      <w:marBottom w:val="0"/>
      <w:divBdr>
        <w:top w:val="none" w:sz="0" w:space="0" w:color="auto"/>
        <w:left w:val="none" w:sz="0" w:space="0" w:color="auto"/>
        <w:bottom w:val="none" w:sz="0" w:space="0" w:color="auto"/>
        <w:right w:val="none" w:sz="0" w:space="0" w:color="auto"/>
      </w:divBdr>
      <w:divsChild>
        <w:div w:id="1189299421">
          <w:marLeft w:val="0"/>
          <w:marRight w:val="0"/>
          <w:marTop w:val="0"/>
          <w:marBottom w:val="0"/>
          <w:divBdr>
            <w:top w:val="none" w:sz="0" w:space="0" w:color="auto"/>
            <w:left w:val="none" w:sz="0" w:space="0" w:color="auto"/>
            <w:bottom w:val="none" w:sz="0" w:space="0" w:color="auto"/>
            <w:right w:val="none" w:sz="0" w:space="0" w:color="auto"/>
          </w:divBdr>
          <w:divsChild>
            <w:div w:id="640038724">
              <w:marLeft w:val="0"/>
              <w:marRight w:val="0"/>
              <w:marTop w:val="0"/>
              <w:marBottom w:val="0"/>
              <w:divBdr>
                <w:top w:val="none" w:sz="0" w:space="0" w:color="auto"/>
                <w:left w:val="none" w:sz="0" w:space="0" w:color="auto"/>
                <w:bottom w:val="none" w:sz="0" w:space="0" w:color="auto"/>
                <w:right w:val="none" w:sz="0" w:space="0" w:color="auto"/>
              </w:divBdr>
              <w:divsChild>
                <w:div w:id="1724481232">
                  <w:marLeft w:val="0"/>
                  <w:marRight w:val="0"/>
                  <w:marTop w:val="0"/>
                  <w:marBottom w:val="0"/>
                  <w:divBdr>
                    <w:top w:val="none" w:sz="0" w:space="0" w:color="auto"/>
                    <w:left w:val="none" w:sz="0" w:space="0" w:color="auto"/>
                    <w:bottom w:val="none" w:sz="0" w:space="0" w:color="auto"/>
                    <w:right w:val="none" w:sz="0" w:space="0" w:color="auto"/>
                  </w:divBdr>
                  <w:divsChild>
                    <w:div w:id="91404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inet.org/" TargetMode="External"/><Relationship Id="rId13" Type="http://schemas.openxmlformats.org/officeDocument/2006/relationships/hyperlink" Target="http://www/" TargetMode="External"/><Relationship Id="rId18" Type="http://schemas.openxmlformats.org/officeDocument/2006/relationships/hyperlink" Target="http://link.springer.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openworld.gov/" TargetMode="External"/><Relationship Id="rId17" Type="http://schemas.openxmlformats.org/officeDocument/2006/relationships/hyperlink" Target="https://spark-interfa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cromancers.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6F27-1586-4B14-8438-83AE50D4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6979</Words>
  <Characters>39783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3</cp:revision>
  <dcterms:created xsi:type="dcterms:W3CDTF">2023-06-28T07:52:00Z</dcterms:created>
  <dcterms:modified xsi:type="dcterms:W3CDTF">2023-07-03T07:30:00Z</dcterms:modified>
</cp:coreProperties>
</file>